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97" w:rsidRDefault="00C95597" w:rsidP="00EC42AB">
      <w:pPr>
        <w:widowControl/>
        <w:shd w:val="clear" w:color="auto" w:fill="FFFFFF"/>
        <w:spacing w:line="360" w:lineRule="auto"/>
        <w:ind w:firstLine="6075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  <w:bookmarkStart w:id="0" w:name="_GoBack"/>
      <w:bookmarkEnd w:id="0"/>
    </w:p>
    <w:tbl>
      <w:tblPr>
        <w:tblW w:w="10774" w:type="dxa"/>
        <w:tblInd w:w="-1168" w:type="dxa"/>
        <w:tblLook w:val="04A0" w:firstRow="1" w:lastRow="0" w:firstColumn="1" w:lastColumn="0" w:noHBand="0" w:noVBand="1"/>
      </w:tblPr>
      <w:tblGrid>
        <w:gridCol w:w="850"/>
        <w:gridCol w:w="1135"/>
        <w:gridCol w:w="1418"/>
        <w:gridCol w:w="992"/>
        <w:gridCol w:w="709"/>
        <w:gridCol w:w="1134"/>
        <w:gridCol w:w="850"/>
        <w:gridCol w:w="851"/>
        <w:gridCol w:w="992"/>
        <w:gridCol w:w="992"/>
        <w:gridCol w:w="851"/>
      </w:tblGrid>
      <w:tr w:rsidR="00BC08D1" w:rsidRPr="00BC08D1" w:rsidTr="00AB5513">
        <w:trPr>
          <w:trHeight w:val="930"/>
        </w:trPr>
        <w:tc>
          <w:tcPr>
            <w:tcW w:w="107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D4C" w:rsidRDefault="00BC08D1" w:rsidP="00221AC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C08D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台州职业技术学院202</w:t>
            </w:r>
            <w:r w:rsidR="00AB551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BC08D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年公开招聘业务考核成绩汇总表</w:t>
            </w:r>
          </w:p>
          <w:p w:rsidR="00BC08D1" w:rsidRPr="00BC08D1" w:rsidRDefault="00BC08D1" w:rsidP="00AB55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C08D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</w:t>
            </w:r>
            <w:r w:rsidR="000B1E28" w:rsidRPr="000B1E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专职研究</w:t>
            </w:r>
            <w:r w:rsidRPr="00BC08D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岗位）</w:t>
            </w:r>
          </w:p>
        </w:tc>
      </w:tr>
      <w:tr w:rsidR="00F75210" w:rsidRPr="00BC08D1" w:rsidTr="00F75210">
        <w:trPr>
          <w:trHeight w:val="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Pr="000E6426" w:rsidRDefault="00F75210" w:rsidP="00F75210">
            <w:pPr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 w:rsidRPr="00F75210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笔试成绩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Pr="000E6426" w:rsidRDefault="00F75210">
            <w:pPr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 w:rsidRPr="00F75210">
              <w:rPr>
                <w:rFonts w:hint="eastAsia"/>
                <w:color w:val="000000"/>
                <w:sz w:val="20"/>
                <w:szCs w:val="20"/>
              </w:rPr>
              <w:t>综合面试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Pr="000E6426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E6426">
              <w:rPr>
                <w:rFonts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是否进入体检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0775A4" w:rsidRPr="00BC08D1" w:rsidTr="00F75210">
        <w:trPr>
          <w:trHeight w:val="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瞿笑霞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专职研究岗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1996年1月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硕士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775A4">
              <w:rPr>
                <w:rFonts w:hint="eastAsia"/>
                <w:color w:val="000000"/>
                <w:sz w:val="18"/>
                <w:szCs w:val="18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sz w:val="18"/>
                <w:szCs w:val="18"/>
              </w:rPr>
              <w:t>82.5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81.40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82.17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 w:rsidP="00F75210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 w:rsidP="00F75210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775A4" w:rsidRPr="00BC08D1" w:rsidTr="00F75210">
        <w:trPr>
          <w:trHeight w:val="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张玉改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专职研究岗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1991年8月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硕士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775A4">
              <w:rPr>
                <w:rFonts w:hint="eastAsia"/>
                <w:color w:val="000000"/>
                <w:sz w:val="18"/>
                <w:szCs w:val="18"/>
              </w:rPr>
              <w:t>职业技术教育学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sz w:val="18"/>
                <w:szCs w:val="18"/>
              </w:rPr>
              <w:t>79.5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76.60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78.63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 w:rsidP="00F75210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 w:rsidP="00F75210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775A4" w:rsidRPr="00BC08D1" w:rsidTr="00F75210">
        <w:trPr>
          <w:trHeight w:val="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逯</w:t>
            </w:r>
            <w:proofErr w:type="gramEnd"/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铮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专职研究岗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1982年2月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硕士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775A4">
              <w:rPr>
                <w:rFonts w:hint="eastAsia"/>
                <w:color w:val="000000"/>
                <w:sz w:val="18"/>
                <w:szCs w:val="18"/>
              </w:rPr>
              <w:t>职业技术教育学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76.20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75.36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 w:rsidP="00F75210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 w:rsidP="00F75210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775A4" w:rsidRPr="00BC08D1" w:rsidTr="00F75210">
        <w:trPr>
          <w:trHeight w:val="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罗赞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专职研究岗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1995年11月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硕士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775A4">
              <w:rPr>
                <w:rFonts w:hint="eastAsia"/>
                <w:color w:val="000000"/>
                <w:sz w:val="18"/>
                <w:szCs w:val="18"/>
              </w:rPr>
              <w:t>职业技术教育</w:t>
            </w:r>
            <w:r w:rsidRPr="000775A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sz w:val="18"/>
                <w:szCs w:val="18"/>
              </w:rPr>
              <w:t>69.5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71.60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70.13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 w:rsidP="00F75210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 w:rsidP="00F75210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775A4" w:rsidRPr="00BC08D1" w:rsidTr="00F75210">
        <w:trPr>
          <w:trHeight w:val="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樊娟华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专职研究岗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1980年5月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硕士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775A4">
              <w:rPr>
                <w:rFonts w:hint="eastAsia"/>
                <w:color w:val="000000"/>
                <w:sz w:val="18"/>
                <w:szCs w:val="18"/>
              </w:rPr>
              <w:t>职业技术教育学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sz w:val="18"/>
                <w:szCs w:val="18"/>
              </w:rPr>
              <w:t>61.5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76.00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775A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65.85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 w:rsidP="00F75210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A4" w:rsidRPr="000775A4" w:rsidRDefault="000775A4" w:rsidP="00F75210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6A021F" w:rsidRPr="00AB5513" w:rsidRDefault="005F0654" w:rsidP="005E2E53">
      <w:pPr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备注：总分</w:t>
      </w:r>
      <w:r>
        <w:rPr>
          <w:rFonts w:hint="eastAsia"/>
          <w:color w:val="000000"/>
          <w:sz w:val="20"/>
          <w:szCs w:val="20"/>
        </w:rPr>
        <w:t>=</w:t>
      </w:r>
      <w:r w:rsidR="00F75210" w:rsidRPr="00F75210">
        <w:rPr>
          <w:rFonts w:ascii="宋体" w:eastAsia="宋体" w:hAnsi="宋体" w:cs="宋体" w:hint="eastAsia"/>
          <w:bCs/>
          <w:color w:val="000000"/>
          <w:sz w:val="20"/>
          <w:szCs w:val="20"/>
        </w:rPr>
        <w:t>笔试成绩</w:t>
      </w:r>
      <w:r>
        <w:rPr>
          <w:rFonts w:hint="eastAsia"/>
          <w:color w:val="000000"/>
          <w:sz w:val="20"/>
          <w:szCs w:val="20"/>
        </w:rPr>
        <w:t>*</w:t>
      </w:r>
      <w:r w:rsidR="005E2E53">
        <w:rPr>
          <w:rFonts w:hint="eastAsia"/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0%+</w:t>
      </w:r>
      <w:r w:rsidR="00F75210" w:rsidRPr="00F75210">
        <w:rPr>
          <w:rFonts w:hint="eastAsia"/>
          <w:color w:val="000000"/>
          <w:sz w:val="20"/>
          <w:szCs w:val="20"/>
        </w:rPr>
        <w:t>综合面试</w:t>
      </w:r>
      <w:r>
        <w:rPr>
          <w:rFonts w:hint="eastAsia"/>
          <w:color w:val="000000"/>
          <w:sz w:val="20"/>
          <w:szCs w:val="20"/>
        </w:rPr>
        <w:t>*</w:t>
      </w:r>
      <w:r w:rsidR="005E2E53"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0%</w:t>
      </w:r>
    </w:p>
    <w:sectPr w:rsidR="006A021F" w:rsidRPr="00AB5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33" w:rsidRDefault="00962333" w:rsidP="00E45931">
      <w:r>
        <w:separator/>
      </w:r>
    </w:p>
  </w:endnote>
  <w:endnote w:type="continuationSeparator" w:id="0">
    <w:p w:rsidR="00962333" w:rsidRDefault="00962333" w:rsidP="00E4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33" w:rsidRDefault="00962333" w:rsidP="00E45931">
      <w:r>
        <w:separator/>
      </w:r>
    </w:p>
  </w:footnote>
  <w:footnote w:type="continuationSeparator" w:id="0">
    <w:p w:rsidR="00962333" w:rsidRDefault="00962333" w:rsidP="00E45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AB"/>
    <w:rsid w:val="00054FFD"/>
    <w:rsid w:val="00071ED2"/>
    <w:rsid w:val="000775A4"/>
    <w:rsid w:val="00084E14"/>
    <w:rsid w:val="00094499"/>
    <w:rsid w:val="000B1E28"/>
    <w:rsid w:val="000B5885"/>
    <w:rsid w:val="000E6426"/>
    <w:rsid w:val="0012606C"/>
    <w:rsid w:val="001E2464"/>
    <w:rsid w:val="002064FF"/>
    <w:rsid w:val="00215505"/>
    <w:rsid w:val="00221ACE"/>
    <w:rsid w:val="0025029A"/>
    <w:rsid w:val="00284459"/>
    <w:rsid w:val="003A5B0A"/>
    <w:rsid w:val="003C5B5C"/>
    <w:rsid w:val="003C7961"/>
    <w:rsid w:val="003D7D02"/>
    <w:rsid w:val="004D2F86"/>
    <w:rsid w:val="004E5F96"/>
    <w:rsid w:val="005356A9"/>
    <w:rsid w:val="005466D4"/>
    <w:rsid w:val="00567551"/>
    <w:rsid w:val="00585B85"/>
    <w:rsid w:val="005C124F"/>
    <w:rsid w:val="005D77BB"/>
    <w:rsid w:val="005E2E53"/>
    <w:rsid w:val="005F0654"/>
    <w:rsid w:val="00644C69"/>
    <w:rsid w:val="00667979"/>
    <w:rsid w:val="006A021F"/>
    <w:rsid w:val="006D21AA"/>
    <w:rsid w:val="00764ADB"/>
    <w:rsid w:val="00797621"/>
    <w:rsid w:val="007A0755"/>
    <w:rsid w:val="007D0DB0"/>
    <w:rsid w:val="007E4B7C"/>
    <w:rsid w:val="007F718C"/>
    <w:rsid w:val="0084197E"/>
    <w:rsid w:val="00876B31"/>
    <w:rsid w:val="00944C8D"/>
    <w:rsid w:val="009556E9"/>
    <w:rsid w:val="00962333"/>
    <w:rsid w:val="009D7760"/>
    <w:rsid w:val="00A1017F"/>
    <w:rsid w:val="00A3627F"/>
    <w:rsid w:val="00A52277"/>
    <w:rsid w:val="00A614E8"/>
    <w:rsid w:val="00AB5513"/>
    <w:rsid w:val="00AE074C"/>
    <w:rsid w:val="00BC08D1"/>
    <w:rsid w:val="00BD4C3C"/>
    <w:rsid w:val="00BE361E"/>
    <w:rsid w:val="00BF64F1"/>
    <w:rsid w:val="00C5625D"/>
    <w:rsid w:val="00C90D4C"/>
    <w:rsid w:val="00C95597"/>
    <w:rsid w:val="00D37810"/>
    <w:rsid w:val="00D82756"/>
    <w:rsid w:val="00E45931"/>
    <w:rsid w:val="00E54EF0"/>
    <w:rsid w:val="00EC42AB"/>
    <w:rsid w:val="00F049CB"/>
    <w:rsid w:val="00F171E4"/>
    <w:rsid w:val="00F26B87"/>
    <w:rsid w:val="00F44174"/>
    <w:rsid w:val="00F7294F"/>
    <w:rsid w:val="00F7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42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42A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EC42AB"/>
  </w:style>
  <w:style w:type="character" w:customStyle="1" w:styleId="artiupdate">
    <w:name w:val="arti_update"/>
    <w:basedOn w:val="a0"/>
    <w:rsid w:val="00EC42AB"/>
  </w:style>
  <w:style w:type="character" w:customStyle="1" w:styleId="artiviews">
    <w:name w:val="arti_views"/>
    <w:basedOn w:val="a0"/>
    <w:rsid w:val="00EC42AB"/>
  </w:style>
  <w:style w:type="character" w:customStyle="1" w:styleId="wpvisitcount">
    <w:name w:val="wp_visitcount"/>
    <w:basedOn w:val="a0"/>
    <w:rsid w:val="00EC42AB"/>
  </w:style>
  <w:style w:type="paragraph" w:styleId="a3">
    <w:name w:val="Normal (Web)"/>
    <w:basedOn w:val="a"/>
    <w:uiPriority w:val="99"/>
    <w:semiHidden/>
    <w:unhideWhenUsed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4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59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593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9559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9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42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42A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EC42AB"/>
  </w:style>
  <w:style w:type="character" w:customStyle="1" w:styleId="artiupdate">
    <w:name w:val="arti_update"/>
    <w:basedOn w:val="a0"/>
    <w:rsid w:val="00EC42AB"/>
  </w:style>
  <w:style w:type="character" w:customStyle="1" w:styleId="artiviews">
    <w:name w:val="arti_views"/>
    <w:basedOn w:val="a0"/>
    <w:rsid w:val="00EC42AB"/>
  </w:style>
  <w:style w:type="character" w:customStyle="1" w:styleId="wpvisitcount">
    <w:name w:val="wp_visitcount"/>
    <w:basedOn w:val="a0"/>
    <w:rsid w:val="00EC42AB"/>
  </w:style>
  <w:style w:type="paragraph" w:styleId="a3">
    <w:name w:val="Normal (Web)"/>
    <w:basedOn w:val="a"/>
    <w:uiPriority w:val="99"/>
    <w:semiHidden/>
    <w:unhideWhenUsed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4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59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593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9559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9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16</cp:revision>
  <dcterms:created xsi:type="dcterms:W3CDTF">2021-06-10T08:43:00Z</dcterms:created>
  <dcterms:modified xsi:type="dcterms:W3CDTF">2022-06-05T09:22:00Z</dcterms:modified>
</cp:coreProperties>
</file>