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66A" w:rsidRPr="00A701DA" w:rsidRDefault="007B0B91" w:rsidP="00A701DA">
      <w:pPr>
        <w:widowControl/>
        <w:adjustRightInd w:val="0"/>
        <w:snapToGrid w:val="0"/>
        <w:spacing w:line="560" w:lineRule="exact"/>
        <w:jc w:val="center"/>
        <w:rPr>
          <w:rFonts w:ascii="黑体" w:eastAsia="黑体" w:hAnsi="黑体"/>
          <w:b/>
          <w:sz w:val="36"/>
          <w:szCs w:val="36"/>
        </w:rPr>
      </w:pPr>
      <w:bookmarkStart w:id="0" w:name="_Hlk100153660"/>
      <w:bookmarkStart w:id="1" w:name="_Hlk53827270"/>
      <w:bookmarkEnd w:id="0"/>
      <w:r w:rsidRPr="00A701DA">
        <w:rPr>
          <w:rFonts w:ascii="黑体" w:eastAsia="黑体" w:hAnsi="黑体" w:hint="eastAsia"/>
          <w:b/>
          <w:sz w:val="36"/>
          <w:szCs w:val="36"/>
          <w:lang w:eastAsia="zh-Hans"/>
        </w:rPr>
        <w:t>小艺帮及小艺帮助手</w:t>
      </w:r>
      <w:r w:rsidRPr="00A701DA">
        <w:rPr>
          <w:rFonts w:ascii="黑体" w:eastAsia="黑体" w:hAnsi="黑体" w:hint="eastAsia"/>
          <w:b/>
          <w:sz w:val="36"/>
          <w:szCs w:val="36"/>
        </w:rPr>
        <w:t>A</w:t>
      </w:r>
      <w:r w:rsidRPr="00A701DA">
        <w:rPr>
          <w:rFonts w:ascii="黑体" w:eastAsia="黑体" w:hAnsi="黑体"/>
          <w:b/>
          <w:sz w:val="36"/>
          <w:szCs w:val="36"/>
        </w:rPr>
        <w:t>PP</w:t>
      </w:r>
      <w:r w:rsidRPr="00A701DA">
        <w:rPr>
          <w:rFonts w:ascii="黑体" w:eastAsia="黑体" w:hAnsi="黑体" w:hint="eastAsia"/>
          <w:b/>
          <w:sz w:val="36"/>
          <w:szCs w:val="36"/>
        </w:rPr>
        <w:t>考生操作说明</w:t>
      </w:r>
    </w:p>
    <w:p w:rsidR="00A701DA" w:rsidRPr="00F16256" w:rsidRDefault="00A701DA" w:rsidP="00A701DA">
      <w:pPr>
        <w:pStyle w:val="Char"/>
        <w:spacing w:line="560" w:lineRule="exact"/>
        <w:jc w:val="center"/>
        <w:rPr>
          <w:b/>
          <w:sz w:val="32"/>
          <w:szCs w:val="32"/>
          <w:lang w:eastAsia="zh-CN"/>
        </w:rPr>
      </w:pPr>
      <w:r w:rsidRPr="00F16256">
        <w:rPr>
          <w:rFonts w:hint="eastAsia"/>
          <w:b/>
          <w:sz w:val="32"/>
          <w:szCs w:val="32"/>
          <w:lang w:eastAsia="zh-CN"/>
        </w:rPr>
        <w:t>（适用于试讲和技能测试）</w:t>
      </w:r>
    </w:p>
    <w:p w:rsidR="007C5627" w:rsidRDefault="007C5627" w:rsidP="00B61D46">
      <w:pPr>
        <w:pStyle w:val="11"/>
        <w:snapToGrid w:val="0"/>
        <w:spacing w:line="300" w:lineRule="auto"/>
        <w:ind w:firstLineChars="130" w:firstLine="365"/>
        <w:jc w:val="left"/>
        <w:outlineLvl w:val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</w:p>
    <w:p w:rsidR="0024266A" w:rsidRDefault="007B0B91" w:rsidP="00B61D46">
      <w:pPr>
        <w:pStyle w:val="11"/>
        <w:snapToGrid w:val="0"/>
        <w:spacing w:line="300" w:lineRule="auto"/>
        <w:ind w:firstLineChars="196" w:firstLine="551"/>
        <w:jc w:val="left"/>
        <w:outlineLvl w:val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本操作说明中所用图片均为小</w:t>
      </w:r>
      <w:proofErr w:type="gramStart"/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艺帮操作</w:t>
      </w:r>
      <w:proofErr w:type="gramEnd"/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示意图，其所示考试科目及内容、考试时间等均与我校正式考试无关。</w:t>
      </w:r>
    </w:p>
    <w:p w:rsidR="0024266A" w:rsidRDefault="007B0B91" w:rsidP="00B61D46">
      <w:pPr>
        <w:pStyle w:val="11"/>
        <w:snapToGrid w:val="0"/>
        <w:spacing w:line="300" w:lineRule="auto"/>
        <w:ind w:firstLineChars="180" w:firstLine="578"/>
        <w:jc w:val="left"/>
        <w:outlineLvl w:val="0"/>
        <w:rPr>
          <w:rFonts w:ascii="仿宋" w:eastAsia="仿宋" w:hAnsi="仿宋" w:cs="冬青黑体简体中文"/>
          <w:b/>
          <w:sz w:val="32"/>
          <w:szCs w:val="32"/>
        </w:rPr>
      </w:pPr>
      <w:r>
        <w:rPr>
          <w:rFonts w:ascii="仿宋" w:eastAsia="仿宋" w:hAnsi="仿宋" w:cs="冬青黑体简体中文" w:hint="eastAsia"/>
          <w:b/>
          <w:sz w:val="32"/>
          <w:szCs w:val="32"/>
        </w:rPr>
        <w:t>一、特别提醒</w:t>
      </w:r>
    </w:p>
    <w:p w:rsidR="0024266A" w:rsidRDefault="007B0B91" w:rsidP="00B61D46">
      <w:pPr>
        <w:pStyle w:val="11"/>
        <w:snapToGrid w:val="0"/>
        <w:spacing w:line="300" w:lineRule="auto"/>
        <w:ind w:firstLineChars="199" w:firstLine="559"/>
        <w:jc w:val="left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1.考前准备注意事项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(1)采用双机位考试模式，仅可使用两台手机完成考试。为了顺利安装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手APP，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手机须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使用近两年上市的主流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品牌安卓手机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或苹果手机（华为、vivo、</w:t>
      </w:r>
      <w:proofErr w:type="spellStart"/>
      <w:r>
        <w:rPr>
          <w:rFonts w:ascii="仿宋" w:eastAsia="仿宋" w:hAnsi="仿宋" w:cs="冬青黑体简体中文" w:hint="eastAsia"/>
          <w:sz w:val="28"/>
          <w:szCs w:val="28"/>
        </w:rPr>
        <w:t>oppo</w:t>
      </w:r>
      <w:proofErr w:type="spellEnd"/>
      <w:r>
        <w:rPr>
          <w:rFonts w:ascii="仿宋" w:eastAsia="仿宋" w:hAnsi="仿宋" w:cs="冬青黑体简体中文" w:hint="eastAsia"/>
          <w:sz w:val="28"/>
          <w:szCs w:val="28"/>
        </w:rPr>
        <w:t>、小米、iPhone等千元以上机型）。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安卓手机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系统须Android 7.0及以上，或鸿蒙系统2.0及以上；苹果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手机须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iOS系统10.0及以上。请勿使用“红米Note 9”和“红米 9”。如果考生因上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传原因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造成无法下载或样式错乱，责任由考生自负。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(2)考试通过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手APP进行。安装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APP的手机为主机，安装小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手APP的手机为辅机，两个软件不能同时安装在同一台手机上，考试前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请确保小艺帮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手APP为最新版本。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(4)为保证拍摄画面稳定，建议考生使用手机支架、稳定器等辅助设备，注意辅助设备不要遮挡手机话筒，避免影响音频录制效果。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(5)务必保持手机电量充足，确保在考试过程中不会出现因手机电量过低自动关机、录制内容丢失。</w:t>
      </w:r>
    </w:p>
    <w:p w:rsidR="0024266A" w:rsidRPr="0066303C" w:rsidRDefault="007B0B91" w:rsidP="0066303C">
      <w:pPr>
        <w:pStyle w:val="11"/>
        <w:snapToGrid w:val="0"/>
        <w:spacing w:line="300" w:lineRule="auto"/>
        <w:ind w:firstLineChars="196" w:firstLine="551"/>
        <w:jc w:val="left"/>
        <w:outlineLvl w:val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(6)务必确保考试时手机存储空间充足，至少有</w:t>
      </w:r>
      <w:r w:rsidR="007C5627"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20</w:t>
      </w:r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G的剩余存储空间。确保在拍摄过程中不会因为手机存储空间不足导致录制中断、录制内容丢失。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(7)务必检查网络信号，建议是稳定的</w:t>
      </w:r>
      <w:r>
        <w:rPr>
          <w:rFonts w:ascii="仿宋" w:eastAsia="仿宋" w:hAnsi="仿宋" w:cs="微软雅黑" w:hint="eastAsia"/>
          <w:sz w:val="28"/>
          <w:szCs w:val="28"/>
        </w:rPr>
        <w:t>Wi-Fi</w:t>
      </w:r>
      <w:r>
        <w:rPr>
          <w:rFonts w:ascii="仿宋" w:eastAsia="仿宋" w:hAnsi="仿宋" w:cs="冬青黑体简体中文" w:hint="eastAsia"/>
          <w:sz w:val="28"/>
          <w:szCs w:val="28"/>
        </w:rPr>
        <w:t>或者4G、5G网络，确保考试全程网络环境正常，避免出现断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网情况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导致视频提交失败。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(8)务必</w:t>
      </w:r>
      <w:r>
        <w:rPr>
          <w:rFonts w:ascii="仿宋" w:eastAsia="仿宋" w:hAnsi="仿宋" w:cs="冬青黑体简体中文"/>
          <w:sz w:val="28"/>
          <w:szCs w:val="28"/>
        </w:rPr>
        <w:t>禁止通话功能，</w:t>
      </w:r>
      <w:r>
        <w:rPr>
          <w:rFonts w:ascii="仿宋" w:eastAsia="仿宋" w:hAnsi="仿宋" w:cs="冬青黑体简体中文" w:hint="eastAsia"/>
          <w:sz w:val="28"/>
          <w:szCs w:val="28"/>
        </w:rPr>
        <w:t>退出、关闭除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手APP之外的其他应用程序，例如微信、QQ、录屏、音乐、视频、在线课堂等。手</w:t>
      </w:r>
      <w:r>
        <w:rPr>
          <w:rFonts w:ascii="仿宋" w:eastAsia="仿宋" w:hAnsi="仿宋" w:cs="冬青黑体简体中文" w:hint="eastAsia"/>
          <w:sz w:val="28"/>
          <w:szCs w:val="28"/>
        </w:rPr>
        <w:lastRenderedPageBreak/>
        <w:t>机不得使用夜间模式和静音模式。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(9)在正式考试前请务必进行模拟考试，熟悉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(10)</w:t>
      </w:r>
      <w:r>
        <w:rPr>
          <w:rFonts w:ascii="仿宋" w:eastAsia="仿宋" w:hAnsi="仿宋" w:cs="冬青黑体简体中文"/>
          <w:sz w:val="28"/>
          <w:szCs w:val="28"/>
        </w:rPr>
        <w:t xml:space="preserve"> 请务必使用手机系统自带的中文简体标准字体，选择字体大小为标准模式。</w:t>
      </w:r>
    </w:p>
    <w:p w:rsidR="0024266A" w:rsidRDefault="007B0B91" w:rsidP="00B61D46">
      <w:pPr>
        <w:pStyle w:val="11"/>
        <w:snapToGrid w:val="0"/>
        <w:spacing w:line="300" w:lineRule="auto"/>
        <w:ind w:firstLineChars="199" w:firstLine="559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2.考试中注意事项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 视频录制要求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主机位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和辅助机位的两部手机一镜到底不间断录制，进入考试时，须用辅机扫描考试页面最下方的二维码（该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二维码仅限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考生本人使用），开启辅机位科目录制后再开启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主机位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对应科目录制。录制全程不允许静音，不得随意切换拍摄角度，</w:t>
      </w:r>
      <w:r>
        <w:rPr>
          <w:rFonts w:ascii="仿宋" w:eastAsia="仿宋" w:hAnsi="仿宋" w:cs="冬青黑体简体中文"/>
          <w:sz w:val="28"/>
          <w:szCs w:val="28"/>
        </w:rPr>
        <w:t>不得做任何打招呼和有暗示性的言语行为，不得出现任何可能影响评判公正的信息或标识（如含考生信息的提示性文字、图案、声音、背景、着装等），更不得出现考生姓名、生源地、考生号、证件号、就读</w:t>
      </w:r>
      <w:r>
        <w:rPr>
          <w:rFonts w:ascii="仿宋" w:eastAsia="仿宋" w:hAnsi="仿宋" w:cs="冬青黑体简体中文" w:hint="eastAsia"/>
          <w:sz w:val="28"/>
          <w:szCs w:val="28"/>
        </w:rPr>
        <w:t>学校、培训机构</w:t>
      </w:r>
      <w:r>
        <w:rPr>
          <w:rFonts w:ascii="仿宋" w:eastAsia="仿宋" w:hAnsi="仿宋" w:cs="冬青黑体简体中文"/>
          <w:sz w:val="28"/>
          <w:szCs w:val="28"/>
        </w:rPr>
        <w:t>等</w:t>
      </w:r>
      <w:r>
        <w:rPr>
          <w:rFonts w:ascii="仿宋" w:eastAsia="仿宋" w:hAnsi="仿宋" w:cs="冬青黑体简体中文" w:hint="eastAsia"/>
          <w:sz w:val="28"/>
          <w:szCs w:val="28"/>
        </w:rPr>
        <w:t>相关</w:t>
      </w:r>
      <w:r>
        <w:rPr>
          <w:rFonts w:ascii="仿宋" w:eastAsia="仿宋" w:hAnsi="仿宋" w:cs="冬青黑体简体中文"/>
          <w:sz w:val="28"/>
          <w:szCs w:val="28"/>
        </w:rPr>
        <w:t>信息</w:t>
      </w:r>
      <w:r>
        <w:rPr>
          <w:rFonts w:ascii="仿宋" w:eastAsia="仿宋" w:hAnsi="仿宋" w:cs="冬青黑体简体中文" w:hint="eastAsia"/>
          <w:sz w:val="28"/>
          <w:szCs w:val="28"/>
        </w:rPr>
        <w:t>。不得采取任何视频编辑手段处理画面，必须保持作品完整真实。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(2)正式考试时，考生不得录屏、截屏、投屏、锁屏，否则因此导致考试失败，责任自负。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(3)正式考试时，如出现主机退出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APP、接通来电、点击进入其他应用程序等中断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APP运行的操作，均会导致考试终止。</w:t>
      </w:r>
    </w:p>
    <w:p w:rsidR="0024266A" w:rsidRDefault="007B0B91" w:rsidP="00B61D46">
      <w:pPr>
        <w:pStyle w:val="11"/>
        <w:snapToGrid w:val="0"/>
        <w:spacing w:line="300" w:lineRule="auto"/>
        <w:ind w:firstLineChars="199" w:firstLine="559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3.考试结束后注意事项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(1)考生须关注考试录制视频的上传进度，成功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上传前不得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关闭程序。如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遇网络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不稳定等导致上传中断，建议切换网络，根据提示继续上传，直至视频上传成功。</w:t>
      </w:r>
    </w:p>
    <w:p w:rsidR="0024266A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(2)全部视频上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传成功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前，一定不要清理手机内存、垃圾数据等，考试时间结束后48小时内一定不要卸载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手APP。考试结束提交视频时请务必使用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原考试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手机操作，不要更换手机。</w:t>
      </w:r>
    </w:p>
    <w:p w:rsidR="00973C92" w:rsidRDefault="00973C92" w:rsidP="00B61D46">
      <w:pPr>
        <w:pStyle w:val="11"/>
        <w:snapToGrid w:val="0"/>
        <w:spacing w:line="300" w:lineRule="auto"/>
        <w:ind w:firstLineChars="180" w:firstLine="578"/>
        <w:rPr>
          <w:rFonts w:ascii="仿宋" w:eastAsia="仿宋" w:hAnsi="仿宋" w:cs="冬青黑体简体中文"/>
          <w:b/>
          <w:sz w:val="32"/>
          <w:szCs w:val="32"/>
        </w:rPr>
      </w:pPr>
    </w:p>
    <w:p w:rsidR="0024266A" w:rsidRDefault="007B0B91" w:rsidP="00B61D46">
      <w:pPr>
        <w:pStyle w:val="11"/>
        <w:snapToGrid w:val="0"/>
        <w:spacing w:line="300" w:lineRule="auto"/>
        <w:ind w:firstLineChars="180" w:firstLine="578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sz w:val="32"/>
          <w:szCs w:val="32"/>
        </w:rPr>
        <w:t>二、操作说明（</w:t>
      </w:r>
      <w:r>
        <w:rPr>
          <w:rFonts w:ascii="仿宋" w:eastAsia="仿宋" w:hAnsi="仿宋" w:cs="微软雅黑" w:hint="eastAsia"/>
          <w:b/>
          <w:sz w:val="28"/>
          <w:szCs w:val="28"/>
        </w:rPr>
        <w:t>注:以下文</w:t>
      </w:r>
      <w:proofErr w:type="gramStart"/>
      <w:r>
        <w:rPr>
          <w:rFonts w:ascii="仿宋" w:eastAsia="仿宋" w:hAnsi="仿宋" w:cs="微软雅黑" w:hint="eastAsia"/>
          <w:b/>
          <w:sz w:val="28"/>
          <w:szCs w:val="28"/>
        </w:rPr>
        <w:t>中图片仅</w:t>
      </w:r>
      <w:proofErr w:type="gramEnd"/>
      <w:r>
        <w:rPr>
          <w:rFonts w:ascii="仿宋" w:eastAsia="仿宋" w:hAnsi="仿宋" w:cs="微软雅黑" w:hint="eastAsia"/>
          <w:b/>
          <w:sz w:val="28"/>
          <w:szCs w:val="28"/>
        </w:rPr>
        <w:t>为示例</w:t>
      </w:r>
      <w:r>
        <w:rPr>
          <w:rFonts w:ascii="仿宋" w:eastAsia="仿宋" w:hAnsi="仿宋" w:cs="冬青黑体简体中文" w:hint="eastAsia"/>
          <w:b/>
          <w:sz w:val="32"/>
          <w:szCs w:val="32"/>
        </w:rPr>
        <w:t>）</w:t>
      </w:r>
    </w:p>
    <w:p w:rsidR="0024266A" w:rsidRPr="007C5627" w:rsidRDefault="007B0B91" w:rsidP="00B61D46">
      <w:pPr>
        <w:spacing w:line="300" w:lineRule="auto"/>
        <w:ind w:firstLineChars="150" w:firstLine="420"/>
        <w:rPr>
          <w:rFonts w:ascii="仿宋" w:eastAsia="仿宋" w:hAnsi="仿宋"/>
          <w:color w:val="000000" w:themeColor="text1"/>
          <w:sz w:val="28"/>
          <w:szCs w:val="28"/>
        </w:rPr>
      </w:pPr>
      <w:r w:rsidRPr="007C5627">
        <w:rPr>
          <w:rFonts w:ascii="仿宋" w:eastAsia="仿宋" w:hAnsi="仿宋" w:hint="eastAsia"/>
          <w:color w:val="000000" w:themeColor="text1"/>
          <w:sz w:val="28"/>
          <w:szCs w:val="28"/>
        </w:rPr>
        <w:lastRenderedPageBreak/>
        <w:t>（一）</w:t>
      </w:r>
      <w:proofErr w:type="gramStart"/>
      <w:r w:rsidRPr="007C5627">
        <w:rPr>
          <w:rFonts w:ascii="仿宋" w:eastAsia="仿宋" w:hAnsi="仿宋" w:hint="eastAsia"/>
          <w:color w:val="000000" w:themeColor="text1"/>
          <w:sz w:val="28"/>
          <w:szCs w:val="28"/>
        </w:rPr>
        <w:t>主机位</w:t>
      </w:r>
      <w:proofErr w:type="gramEnd"/>
      <w:r w:rsidRPr="007C5627">
        <w:rPr>
          <w:rFonts w:ascii="仿宋" w:eastAsia="仿宋" w:hAnsi="仿宋" w:hint="eastAsia"/>
          <w:color w:val="000000" w:themeColor="text1"/>
          <w:sz w:val="28"/>
          <w:szCs w:val="28"/>
        </w:rPr>
        <w:t>的安装和操作说明（</w:t>
      </w:r>
      <w:proofErr w:type="gramStart"/>
      <w:r w:rsidRPr="007C5627">
        <w:rPr>
          <w:rFonts w:ascii="仿宋" w:eastAsia="仿宋" w:hAnsi="仿宋" w:hint="eastAsia"/>
          <w:color w:val="000000" w:themeColor="text1"/>
          <w:sz w:val="28"/>
          <w:szCs w:val="28"/>
        </w:rPr>
        <w:t>小艺帮</w:t>
      </w:r>
      <w:proofErr w:type="gramEnd"/>
      <w:r w:rsidRPr="007C5627">
        <w:rPr>
          <w:rFonts w:ascii="仿宋" w:eastAsia="仿宋" w:hAnsi="仿宋" w:hint="eastAsia"/>
          <w:color w:val="000000" w:themeColor="text1"/>
          <w:sz w:val="28"/>
          <w:szCs w:val="28"/>
        </w:rPr>
        <w:t>APP为主机位）</w:t>
      </w:r>
    </w:p>
    <w:p w:rsidR="0024266A" w:rsidRPr="00973C92" w:rsidRDefault="007B0B91" w:rsidP="00973C92">
      <w:pPr>
        <w:widowControl/>
        <w:spacing w:line="300" w:lineRule="auto"/>
        <w:ind w:firstLineChars="200"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</w:rPr>
      </w:pPr>
      <w:bookmarkStart w:id="2" w:name="_Toc25856734"/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1.下载注册及登录</w:t>
      </w:r>
    </w:p>
    <w:p w:rsidR="0024266A" w:rsidRPr="00B61D46" w:rsidRDefault="007B0B91" w:rsidP="00973C92">
      <w:pPr>
        <w:pStyle w:val="11"/>
        <w:snapToGrid w:val="0"/>
        <w:spacing w:line="300" w:lineRule="auto"/>
        <w:ind w:firstLine="562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1.1下载安装</w:t>
      </w:r>
      <w:r w:rsidR="007C5627"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：</w:t>
      </w:r>
      <w:r w:rsidRPr="00B61D46">
        <w:rPr>
          <w:rFonts w:ascii="仿宋" w:eastAsia="仿宋" w:hAnsi="仿宋" w:cs="冬青黑体简体中文" w:hint="eastAsia"/>
          <w:sz w:val="28"/>
          <w:szCs w:val="28"/>
        </w:rPr>
        <w:t>扫描下方二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维码即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可下载安装，或到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小艺帮官方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网站扫描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二维码下载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，考生不要通过其他渠道下载。网址：</w:t>
      </w:r>
      <w:hyperlink r:id="rId9" w:history="1">
        <w:r w:rsidRPr="00B61D46">
          <w:rPr>
            <w:rFonts w:ascii="仿宋" w:eastAsia="仿宋" w:hAnsi="仿宋" w:cs="冬青黑体简体中文" w:hint="eastAsia"/>
            <w:sz w:val="28"/>
            <w:szCs w:val="28"/>
          </w:rPr>
          <w:t>https://www.xiaoyibang.com/</w:t>
        </w:r>
      </w:hyperlink>
      <w:r w:rsidRPr="00B61D46">
        <w:rPr>
          <w:rFonts w:ascii="仿宋" w:eastAsia="仿宋" w:hAnsi="仿宋" w:cs="冬青黑体简体中文" w:hint="eastAsia"/>
          <w:sz w:val="28"/>
          <w:szCs w:val="28"/>
        </w:rPr>
        <w:t>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1DDD380" wp14:editId="1607CD77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3727450" cy="2120900"/>
            <wp:effectExtent l="0" t="0" r="6350" b="0"/>
            <wp:wrapTopAndBottom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安装时，请授权允许小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艺帮使用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摄像头、麦克风、扬声器、存储空间、网</w:t>
      </w:r>
      <w:r w:rsidRPr="00B61D46">
        <w:rPr>
          <w:rFonts w:ascii="仿宋" w:eastAsia="仿宋" w:hAnsi="仿宋" w:cs="冬青黑体简体中文" w:hint="eastAsia"/>
          <w:sz w:val="28"/>
          <w:szCs w:val="28"/>
        </w:rPr>
        <w:t>络等权限，以保证可以正常考试。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小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艺帮仅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支持安卓、鸿蒙和IOS版本的手机，不支持各种安卓、鸿蒙平板和iPad，请特别注意！</w:t>
      </w:r>
    </w:p>
    <w:p w:rsidR="0024266A" w:rsidRPr="00B61D46" w:rsidRDefault="007B0B91" w:rsidP="00973C92">
      <w:pPr>
        <w:pStyle w:val="11"/>
        <w:snapToGrid w:val="0"/>
        <w:spacing w:line="300" w:lineRule="auto"/>
        <w:ind w:firstLine="562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1.2注册：</w:t>
      </w:r>
      <w:r w:rsidRPr="00B61D46">
        <w:rPr>
          <w:rFonts w:ascii="仿宋" w:eastAsia="仿宋" w:hAnsi="仿宋" w:cs="冬青黑体简体中文" w:hint="eastAsia"/>
          <w:sz w:val="28"/>
          <w:szCs w:val="28"/>
        </w:rPr>
        <w:t>打开app点击【注册】，输入手机号，点击发送验证码后填写密码并牢记，点击注册。已注册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过小艺帮账号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的无须注册，直接用原有账号登录即可。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港澳台侨及国际用户请点击注册页下方【港澳台侨及国际用户入口】进行注册。</w:t>
      </w:r>
    </w:p>
    <w:p w:rsidR="0024266A" w:rsidRDefault="007B0B91" w:rsidP="00973C92">
      <w:pPr>
        <w:pStyle w:val="11"/>
        <w:snapToGrid w:val="0"/>
        <w:spacing w:line="300" w:lineRule="auto"/>
        <w:ind w:firstLine="562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 w:rsidRPr="00973C92">
        <w:rPr>
          <w:rFonts w:ascii="仿宋_GB2312" w:eastAsia="仿宋_GB2312" w:hAnsi="仿宋_GB2312" w:cs="仿宋_GB2312" w:hint="eastAsia"/>
          <w:b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3339E07" wp14:editId="4E427059">
            <wp:simplePos x="0" y="0"/>
            <wp:positionH relativeFrom="column">
              <wp:posOffset>1039495</wp:posOffset>
            </wp:positionH>
            <wp:positionV relativeFrom="paragraph">
              <wp:posOffset>1150620</wp:posOffset>
            </wp:positionV>
            <wp:extent cx="1532890" cy="1704975"/>
            <wp:effectExtent l="19050" t="19050" r="10160" b="28575"/>
            <wp:wrapTopAndBottom/>
            <wp:docPr id="2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704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73C92">
        <w:rPr>
          <w:rFonts w:ascii="仿宋_GB2312" w:eastAsia="仿宋_GB2312" w:hAnsi="仿宋_GB2312" w:cs="仿宋_GB2312" w:hint="eastAsia"/>
          <w:b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56B6B56" wp14:editId="6501AAD7">
            <wp:simplePos x="0" y="0"/>
            <wp:positionH relativeFrom="column">
              <wp:posOffset>2700020</wp:posOffset>
            </wp:positionH>
            <wp:positionV relativeFrom="paragraph">
              <wp:posOffset>1163955</wp:posOffset>
            </wp:positionV>
            <wp:extent cx="1416050" cy="1692910"/>
            <wp:effectExtent l="19050" t="19050" r="12700" b="21590"/>
            <wp:wrapTopAndBottom/>
            <wp:docPr id="24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6929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1.3登录：</w:t>
      </w:r>
      <w:r w:rsidRPr="00B61D46">
        <w:rPr>
          <w:rFonts w:ascii="仿宋" w:eastAsia="仿宋" w:hAnsi="仿宋" w:cs="冬青黑体简体中文" w:hint="eastAsia"/>
          <w:sz w:val="28"/>
          <w:szCs w:val="28"/>
        </w:rPr>
        <w:t>进入登录页，使用手机号/身份证号/邮箱和密码即可登录，身份证号登录必须是后续完成考生身份认证方可使用，身份证号必须为考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生本人身份证号。</w:t>
      </w:r>
    </w:p>
    <w:p w:rsidR="0024266A" w:rsidRDefault="007B0B91" w:rsidP="00B61D46">
      <w:pPr>
        <w:widowControl/>
        <w:spacing w:line="300" w:lineRule="auto"/>
        <w:ind w:firstLineChars="200"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noProof/>
          <w:color w:val="000000"/>
          <w:kern w:val="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6BDD213" wp14:editId="7B30FA31">
            <wp:simplePos x="0" y="0"/>
            <wp:positionH relativeFrom="margin">
              <wp:align>center</wp:align>
            </wp:positionH>
            <wp:positionV relativeFrom="paragraph">
              <wp:posOffset>462280</wp:posOffset>
            </wp:positionV>
            <wp:extent cx="2552700" cy="1274445"/>
            <wp:effectExtent l="0" t="0" r="0" b="1905"/>
            <wp:wrapTopAndBottom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2.身份认证及填写考生信息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 xml:space="preserve">首次登录，需要认证考生的报考信息，才可以报名参加考试。注意屏幕下方小蓝条，认证后不可更改信息。 </w:t>
      </w:r>
    </w:p>
    <w:p w:rsidR="0024266A" w:rsidRDefault="007B0B91" w:rsidP="00B61D46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2.1身份认证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请认证考生身份证照片，按提示上传身份证人像面和国徽面，点击下一步</w:t>
      </w:r>
      <w:r w:rsidR="00BA3623">
        <w:rPr>
          <w:rFonts w:ascii="仿宋" w:eastAsia="仿宋" w:hAnsi="仿宋" w:cs="冬青黑体简体中文" w:hint="eastAsia"/>
          <w:sz w:val="28"/>
          <w:szCs w:val="28"/>
        </w:rPr>
        <w:t>，也可点击右上方</w:t>
      </w:r>
      <w:proofErr w:type="gramStart"/>
      <w:r w:rsidR="00BA3623">
        <w:rPr>
          <w:rFonts w:ascii="仿宋" w:eastAsia="仿宋" w:hAnsi="仿宋" w:cs="冬青黑体简体中文" w:hint="eastAsia"/>
          <w:sz w:val="28"/>
          <w:szCs w:val="28"/>
        </w:rPr>
        <w:t>手动上</w:t>
      </w:r>
      <w:proofErr w:type="gramEnd"/>
      <w:r w:rsidR="00BA3623">
        <w:rPr>
          <w:rFonts w:ascii="仿宋" w:eastAsia="仿宋" w:hAnsi="仿宋" w:cs="冬青黑体简体中文" w:hint="eastAsia"/>
          <w:sz w:val="28"/>
          <w:szCs w:val="28"/>
        </w:rPr>
        <w:t>传身份证信息，填写身份证上的信息进行识别</w:t>
      </w:r>
      <w:r w:rsidRPr="00B61D46">
        <w:rPr>
          <w:rFonts w:ascii="仿宋" w:eastAsia="仿宋" w:hAnsi="仿宋" w:cs="冬青黑体简体中文" w:hint="eastAsia"/>
          <w:sz w:val="28"/>
          <w:szCs w:val="28"/>
        </w:rPr>
        <w:t>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如遇到身份证已被验证，可点击“去申诉”，请耐心等待人工审核结果。</w:t>
      </w:r>
      <w:bookmarkStart w:id="3" w:name="_GoBack"/>
      <w:bookmarkEnd w:id="3"/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请尽早完成身份认证以免影响考试。</w:t>
      </w:r>
    </w:p>
    <w:p w:rsidR="0024266A" w:rsidRDefault="007B0B91" w:rsidP="00B61D46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2.2填写考生信息</w:t>
      </w:r>
    </w:p>
    <w:p w:rsidR="0024266A" w:rsidRPr="00B61D46" w:rsidRDefault="00BA3623" w:rsidP="00BA3623">
      <w:pPr>
        <w:pStyle w:val="11"/>
        <w:snapToGrid w:val="0"/>
        <w:spacing w:line="300" w:lineRule="auto"/>
        <w:ind w:firstLine="562"/>
        <w:rPr>
          <w:rFonts w:ascii="仿宋" w:eastAsia="仿宋" w:hAnsi="仿宋" w:cs="冬青黑体简体中文"/>
          <w:sz w:val="28"/>
          <w:szCs w:val="28"/>
        </w:rPr>
      </w:pPr>
      <w:r w:rsidRPr="00BA3623">
        <w:rPr>
          <w:rFonts w:ascii="仿宋_GB2312" w:eastAsia="仿宋_GB2312" w:hAnsi="宋体" w:hint="eastAsia"/>
          <w:b/>
          <w:color w:val="FF0000"/>
          <w:sz w:val="28"/>
          <w:szCs w:val="28"/>
        </w:rPr>
        <w:t>提前准备一张免冠证件照电子版，或可自拍，无底色要求</w:t>
      </w:r>
      <w:r w:rsidRPr="00BA3623">
        <w:rPr>
          <w:rFonts w:ascii="仿宋_GB2312" w:eastAsia="仿宋_GB2312" w:hAnsi="宋体" w:hint="eastAsia"/>
          <w:b/>
          <w:color w:val="FF0000"/>
          <w:sz w:val="28"/>
          <w:szCs w:val="28"/>
        </w:rPr>
        <w:t>。</w:t>
      </w:r>
      <w:r w:rsidR="007B0B91" w:rsidRPr="00B61D46">
        <w:rPr>
          <w:rFonts w:ascii="仿宋" w:eastAsia="仿宋" w:hAnsi="仿宋" w:cs="冬青黑体简体中文" w:hint="eastAsia"/>
          <w:sz w:val="28"/>
          <w:szCs w:val="28"/>
        </w:rPr>
        <w:t>选择身份为“其他”，按照指引填写学籍信息，即可完成认证。请根据实际情况填写。</w:t>
      </w:r>
    </w:p>
    <w:p w:rsidR="0024266A" w:rsidRDefault="007B0B91" w:rsidP="00B61D46">
      <w:pPr>
        <w:pStyle w:val="110"/>
        <w:spacing w:line="300" w:lineRule="auto"/>
        <w:ind w:firstLineChars="0" w:firstLine="0"/>
        <w:rPr>
          <w:rFonts w:ascii="仿宋_GB2312" w:eastAsia="仿宋_GB2312" w:hAnsi="仿宋_GB2312" w:cs="仿宋_GB2312"/>
          <w:color w:val="FF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0FB1B18" wp14:editId="5C4B33C5">
            <wp:simplePos x="0" y="0"/>
            <wp:positionH relativeFrom="column">
              <wp:posOffset>3030220</wp:posOffset>
            </wp:positionH>
            <wp:positionV relativeFrom="paragraph">
              <wp:posOffset>453390</wp:posOffset>
            </wp:positionV>
            <wp:extent cx="1526540" cy="2711450"/>
            <wp:effectExtent l="19050" t="19050" r="16510" b="12700"/>
            <wp:wrapTopAndBottom/>
            <wp:docPr id="28" name="图片 21" descr="C:\Users\86189\Desktop\微信图片_20210308143150.jpg微信图片_202103081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 descr="C:\Users\86189\Desktop\微信图片_20210308143150.jpg微信图片_2021030814315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711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C0DF46B" wp14:editId="4E667D45">
            <wp:simplePos x="0" y="0"/>
            <wp:positionH relativeFrom="column">
              <wp:posOffset>1137920</wp:posOffset>
            </wp:positionH>
            <wp:positionV relativeFrom="paragraph">
              <wp:posOffset>453390</wp:posOffset>
            </wp:positionV>
            <wp:extent cx="1597660" cy="2730500"/>
            <wp:effectExtent l="19050" t="19050" r="21590" b="12700"/>
            <wp:wrapTopAndBottom/>
            <wp:docPr id="27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730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  <w:lastRenderedPageBreak/>
        <w:t>2.3考试确认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认证通过后，【报考】页面会出现您有待确认的考试，请点进去确认考试。确认考试后在报名记录里面不会显示报名记录。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如果确认报考页面显示无数据，请耐心等待学校发布考试，并持续关注确认报考页面。若模拟考前一天还未看到数据或提示姓名、报考地区不匹配，请及时联系我校确认报考信息。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2.3.1点击屏幕下方【报考】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2.3.2系统会自动显示该证件号下，已经报名的专业，未在规定时间内确认考试，时间结束则无法再确认考试。</w:t>
      </w:r>
    </w:p>
    <w:p w:rsidR="007C5627" w:rsidRPr="00B61D46" w:rsidRDefault="007C5627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2.3.3确认成功后，在【在线考试】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列表页会自动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生成一条考试记录，请返回到【在线考试】列表页查看具体的报考详情和考试要求。</w:t>
      </w:r>
    </w:p>
    <w:p w:rsidR="0024266A" w:rsidRPr="007C5627" w:rsidRDefault="007C5627" w:rsidP="00B61D46">
      <w:pPr>
        <w:widowControl/>
        <w:shd w:val="clear" w:color="auto" w:fill="FFFFFF"/>
        <w:spacing w:line="300" w:lineRule="auto"/>
        <w:jc w:val="left"/>
        <w:rPr>
          <w:rFonts w:ascii="仿宋_GB2312" w:eastAsia="仿宋_GB2312" w:hAnsi="仿宋_GB2312" w:cs="仿宋_GB2312"/>
          <w:color w:val="000000"/>
          <w:kern w:val="0"/>
          <w:sz w:val="20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4CE09615" wp14:editId="5EEA918C">
            <wp:simplePos x="0" y="0"/>
            <wp:positionH relativeFrom="column">
              <wp:posOffset>972820</wp:posOffset>
            </wp:positionH>
            <wp:positionV relativeFrom="paragraph">
              <wp:posOffset>175895</wp:posOffset>
            </wp:positionV>
            <wp:extent cx="1318260" cy="2571750"/>
            <wp:effectExtent l="19050" t="19050" r="15240" b="19050"/>
            <wp:wrapTopAndBottom/>
            <wp:docPr id="4" name="图片 4" descr="03-报考页面-待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-报考页面-待确认考试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25717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67DE939B" wp14:editId="60D182CA">
            <wp:simplePos x="0" y="0"/>
            <wp:positionH relativeFrom="column">
              <wp:posOffset>2414270</wp:posOffset>
            </wp:positionH>
            <wp:positionV relativeFrom="paragraph">
              <wp:posOffset>194945</wp:posOffset>
            </wp:positionV>
            <wp:extent cx="1264285" cy="2552700"/>
            <wp:effectExtent l="19050" t="19050" r="12065" b="19050"/>
            <wp:wrapTopAndBottom/>
            <wp:docPr id="7" name="图片 7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4-我的页面-确认报考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2552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B0B91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60936549" wp14:editId="11A17C90">
            <wp:simplePos x="0" y="0"/>
            <wp:positionH relativeFrom="column">
              <wp:posOffset>3823970</wp:posOffset>
            </wp:positionH>
            <wp:positionV relativeFrom="paragraph">
              <wp:posOffset>201295</wp:posOffset>
            </wp:positionV>
            <wp:extent cx="1393825" cy="2508250"/>
            <wp:effectExtent l="19050" t="19050" r="15875" b="25400"/>
            <wp:wrapTopAndBottom/>
            <wp:docPr id="8" name="图片 8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-报考页面-在线考试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508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3.考前准备</w:t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3.1人脸验证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请选择【报考-在线考试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33C0A7DC" wp14:editId="00F47C3E">
            <wp:simplePos x="0" y="0"/>
            <wp:positionH relativeFrom="column">
              <wp:posOffset>2871470</wp:posOffset>
            </wp:positionH>
            <wp:positionV relativeFrom="paragraph">
              <wp:posOffset>339090</wp:posOffset>
            </wp:positionV>
            <wp:extent cx="1203325" cy="2233930"/>
            <wp:effectExtent l="19050" t="19050" r="15875" b="13970"/>
            <wp:wrapTopAndBottom/>
            <wp:docPr id="40" name="图片 4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2233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61D46">
        <w:rPr>
          <w:rFonts w:ascii="仿宋" w:eastAsia="仿宋" w:hAnsi="仿宋" w:cs="冬青黑体简体中文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E4EF76B" wp14:editId="767693BE">
            <wp:simplePos x="0" y="0"/>
            <wp:positionH relativeFrom="column">
              <wp:posOffset>1379220</wp:posOffset>
            </wp:positionH>
            <wp:positionV relativeFrom="paragraph">
              <wp:posOffset>354330</wp:posOffset>
            </wp:positionV>
            <wp:extent cx="1231900" cy="2235200"/>
            <wp:effectExtent l="19050" t="19050" r="25400" b="12700"/>
            <wp:wrapTopAndBottom/>
            <wp:docPr id="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223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61D46">
        <w:rPr>
          <w:rFonts w:ascii="仿宋" w:eastAsia="仿宋" w:hAnsi="仿宋" w:cs="冬青黑体简体中文" w:hint="eastAsia"/>
          <w:sz w:val="28"/>
          <w:szCs w:val="28"/>
        </w:rPr>
        <w:t>请考生务必于模拟考试前本人完成人脸认证，否则无法正常参加考试。</w:t>
      </w:r>
    </w:p>
    <w:p w:rsidR="0024266A" w:rsidRPr="00060EEF" w:rsidRDefault="007B0B91" w:rsidP="00060EEF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060EEF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3.2考前任务</w:t>
      </w:r>
    </w:p>
    <w:p w:rsidR="0024266A" w:rsidRPr="0066303C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点击屏幕下方【报考-在线考试】，选择相应考试，完成“考前阅读”。</w:t>
      </w:r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请务必于模拟考试前完成，否则无法正常参加考试。</w:t>
      </w:r>
    </w:p>
    <w:p w:rsidR="0024266A" w:rsidRPr="00060EEF" w:rsidRDefault="007B0B91" w:rsidP="00060EEF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060EEF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3.3模拟考试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正式考试前必须至少完成一次模拟考试，以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熟悉正式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考试流程。</w:t>
      </w:r>
    </w:p>
    <w:p w:rsidR="0024266A" w:rsidRPr="00B61D46" w:rsidRDefault="007B0B91" w:rsidP="00B61D46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模拟考试有严格的考试时间限制，请在规定的时间内进入并完成模拟考试。</w:t>
      </w:r>
    </w:p>
    <w:p w:rsidR="0024266A" w:rsidRPr="007C5627" w:rsidRDefault="007B0B91" w:rsidP="00B61D46">
      <w:pPr>
        <w:pStyle w:val="11"/>
        <w:snapToGrid w:val="0"/>
        <w:spacing w:line="300" w:lineRule="auto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B61D46">
        <w:rPr>
          <w:rFonts w:ascii="仿宋" w:eastAsia="仿宋" w:hAnsi="仿宋" w:cs="冬青黑体简体中文" w:hint="eastAsia"/>
          <w:sz w:val="28"/>
          <w:szCs w:val="28"/>
        </w:rPr>
        <w:t>模拟考试仅可考生本人参加，如因化妆、佩戴美</w:t>
      </w:r>
      <w:proofErr w:type="gramStart"/>
      <w:r w:rsidRPr="00B61D46">
        <w:rPr>
          <w:rFonts w:ascii="仿宋" w:eastAsia="仿宋" w:hAnsi="仿宋" w:cs="冬青黑体简体中文" w:hint="eastAsia"/>
          <w:sz w:val="28"/>
          <w:szCs w:val="28"/>
        </w:rPr>
        <w:t>瞳</w:t>
      </w:r>
      <w:proofErr w:type="gramEnd"/>
      <w:r w:rsidRPr="00B61D46">
        <w:rPr>
          <w:rFonts w:ascii="仿宋" w:eastAsia="仿宋" w:hAnsi="仿宋" w:cs="冬青黑体简体中文" w:hint="eastAsia"/>
          <w:sz w:val="28"/>
          <w:szCs w:val="28"/>
        </w:rPr>
        <w:t>等导致人脸比</w:t>
      </w:r>
      <w:r w:rsidRPr="007C5627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对失败的，责任自负。</w:t>
      </w:r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模拟考试参照正式考试主辅机位操作说明来进行。</w:t>
      </w:r>
    </w:p>
    <w:p w:rsidR="0024266A" w:rsidRDefault="007B0B91" w:rsidP="00B61D46">
      <w:pPr>
        <w:spacing w:line="300" w:lineRule="auto"/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FA55191" wp14:editId="343726E8">
            <wp:simplePos x="0" y="0"/>
            <wp:positionH relativeFrom="column">
              <wp:posOffset>2903220</wp:posOffset>
            </wp:positionH>
            <wp:positionV relativeFrom="paragraph">
              <wp:posOffset>604520</wp:posOffset>
            </wp:positionV>
            <wp:extent cx="1530350" cy="2784475"/>
            <wp:effectExtent l="19050" t="19050" r="12700" b="15875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447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42DC5617" wp14:editId="19DF98F5">
            <wp:simplePos x="0" y="0"/>
            <wp:positionH relativeFrom="column">
              <wp:posOffset>1256665</wp:posOffset>
            </wp:positionH>
            <wp:positionV relativeFrom="paragraph">
              <wp:posOffset>589280</wp:posOffset>
            </wp:positionV>
            <wp:extent cx="1557020" cy="2832100"/>
            <wp:effectExtent l="19050" t="19050" r="24130" b="2540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83210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      </w:t>
      </w:r>
      <w:r>
        <w:rPr>
          <w:rFonts w:asciiTheme="minorEastAsia" w:hAnsiTheme="minorEastAsia"/>
          <w:szCs w:val="24"/>
        </w:rPr>
        <w:t xml:space="preserve"> </w:t>
      </w:r>
      <w:r>
        <w:t xml:space="preserve"> </w:t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lastRenderedPageBreak/>
        <w:t>4.正式考试流程</w:t>
      </w:r>
    </w:p>
    <w:p w:rsidR="0024266A" w:rsidRDefault="007B0B91" w:rsidP="00B61D46">
      <w:pPr>
        <w:pStyle w:val="a8"/>
        <w:spacing w:beforeAutospacing="0" w:afterAutospacing="0" w:line="30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31FBB85C" wp14:editId="20DC7498">
            <wp:extent cx="5274310" cy="5469890"/>
            <wp:effectExtent l="0" t="0" r="8890" b="1651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4.1进入考试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2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2022年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5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月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26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日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9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: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15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务必进入候考</w:t>
      </w:r>
      <w:r w:rsidRPr="00973C92">
        <w:rPr>
          <w:rFonts w:ascii="仿宋" w:eastAsia="仿宋" w:hAnsi="仿宋" w:cs="冬青黑体简体中文" w:hint="eastAsia"/>
          <w:sz w:val="28"/>
          <w:szCs w:val="28"/>
        </w:rPr>
        <w:t>，耐心等待开考，</w:t>
      </w:r>
      <w:proofErr w:type="gramStart"/>
      <w:r w:rsidRPr="00973C92">
        <w:rPr>
          <w:rFonts w:ascii="仿宋" w:eastAsia="仿宋" w:hAnsi="仿宋" w:cs="冬青黑体简体中文" w:hint="eastAsia"/>
          <w:sz w:val="28"/>
          <w:szCs w:val="28"/>
        </w:rPr>
        <w:t>候考结束不在候考页面</w:t>
      </w:r>
      <w:proofErr w:type="gramEnd"/>
      <w:r w:rsidRPr="00973C92">
        <w:rPr>
          <w:rFonts w:ascii="仿宋" w:eastAsia="仿宋" w:hAnsi="仿宋" w:cs="冬青黑体简体中文" w:hint="eastAsia"/>
          <w:sz w:val="28"/>
          <w:szCs w:val="28"/>
        </w:rPr>
        <w:t>的考生无法进入答题环节。请按下图顺序操作，选择相应考试，点击“正式考试”，进入正式考试页面。</w:t>
      </w:r>
    </w:p>
    <w:p w:rsidR="0024266A" w:rsidRDefault="007B0B91" w:rsidP="00B61D46">
      <w:pPr>
        <w:spacing w:line="30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471B686" wp14:editId="5973FB36">
            <wp:simplePos x="0" y="0"/>
            <wp:positionH relativeFrom="column">
              <wp:posOffset>2928620</wp:posOffset>
            </wp:positionH>
            <wp:positionV relativeFrom="paragraph">
              <wp:posOffset>223520</wp:posOffset>
            </wp:positionV>
            <wp:extent cx="1517650" cy="2863215"/>
            <wp:effectExtent l="19050" t="19050" r="25400" b="1333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86321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517919DD" wp14:editId="2DE2058F">
            <wp:simplePos x="0" y="0"/>
            <wp:positionH relativeFrom="column">
              <wp:posOffset>1420495</wp:posOffset>
            </wp:positionH>
            <wp:positionV relativeFrom="paragraph">
              <wp:posOffset>217170</wp:posOffset>
            </wp:positionV>
            <wp:extent cx="1443355" cy="2889250"/>
            <wp:effectExtent l="19050" t="19050" r="23495" b="25400"/>
            <wp:wrapTopAndBottom/>
            <wp:docPr id="12" name="图片 12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6-报考页面-在线考试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889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  </w:t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4.2架设双机位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请点击科目介绍页面下方的“小艺帮助手二维码”，完成辅机位架设。具体操作步骤请阅读后面的“（二）小艺帮助手APP考生操作手册”。</w:t>
      </w:r>
    </w:p>
    <w:p w:rsidR="0024266A" w:rsidRDefault="007B0B91" w:rsidP="00B61D46">
      <w:pPr>
        <w:spacing w:line="30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52FC035C" wp14:editId="2919B40B">
            <wp:extent cx="3924300" cy="718185"/>
            <wp:effectExtent l="0" t="0" r="12700" b="1841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建议考生于考试前确定双机位架设方式及位置，以免浪费正式考试的时间。正式考试时，考生须于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2022年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5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月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26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日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9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: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15</w:t>
      </w:r>
      <w:r w:rsidRPr="00973C92">
        <w:rPr>
          <w:rFonts w:ascii="仿宋" w:eastAsia="仿宋" w:hAnsi="仿宋" w:cs="冬青黑体简体中文" w:hint="eastAsia"/>
          <w:sz w:val="28"/>
          <w:szCs w:val="28"/>
        </w:rPr>
        <w:t>进入完成辅机位架设并开始拍摄录制，否则无法正常参加考试。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bookmarkStart w:id="4" w:name="_Hlk102839397"/>
      <w:r w:rsidRPr="00973C92">
        <w:rPr>
          <w:rFonts w:ascii="仿宋" w:eastAsia="仿宋" w:hAnsi="仿宋" w:cs="冬青黑体简体中文" w:hint="eastAsia"/>
          <w:sz w:val="28"/>
          <w:szCs w:val="28"/>
        </w:rPr>
        <w:t>试讲双机位摆放示意图如下</w:t>
      </w:r>
      <w:r w:rsidR="00422B82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（主机画面需呈现至少大半个全身，确保能清晰录制授课时的仪表仪态）</w:t>
      </w:r>
      <w:r w:rsidRPr="00973C92">
        <w:rPr>
          <w:rFonts w:ascii="仿宋" w:eastAsia="仿宋" w:hAnsi="仿宋" w:cs="冬青黑体简体中文" w:hint="eastAsia"/>
          <w:sz w:val="28"/>
          <w:szCs w:val="28"/>
        </w:rPr>
        <w:t>：</w:t>
      </w:r>
      <w:bookmarkEnd w:id="4"/>
    </w:p>
    <w:p w:rsidR="0024266A" w:rsidRDefault="0024266A" w:rsidP="00B61D46">
      <w:pPr>
        <w:pStyle w:val="110"/>
        <w:spacing w:line="300" w:lineRule="auto"/>
        <w:ind w:firstLineChars="0" w:firstLine="0"/>
        <w:jc w:val="center"/>
        <w:rPr>
          <w:rFonts w:ascii="仿宋_GB2312" w:eastAsia="仿宋_GB2312" w:hAnsi="仿宋_GB2312" w:cs="仿宋_GB2312"/>
          <w:sz w:val="28"/>
          <w:szCs w:val="28"/>
        </w:rPr>
      </w:pPr>
    </w:p>
    <w:p w:rsidR="0024266A" w:rsidRDefault="0024266A" w:rsidP="00B61D46">
      <w:pPr>
        <w:spacing w:line="300" w:lineRule="auto"/>
        <w:ind w:firstLine="420"/>
        <w:rPr>
          <w:rFonts w:ascii="微软雅黑" w:eastAsia="微软雅黑" w:hAnsi="微软雅黑" w:cs="微软雅黑"/>
          <w:b/>
        </w:rPr>
      </w:pPr>
    </w:p>
    <w:p w:rsidR="00422B82" w:rsidRPr="00973C92" w:rsidRDefault="00422B82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0190B289" wp14:editId="271DF3B5">
            <wp:simplePos x="0" y="0"/>
            <wp:positionH relativeFrom="column">
              <wp:posOffset>207010</wp:posOffset>
            </wp:positionH>
            <wp:positionV relativeFrom="paragraph">
              <wp:posOffset>100965</wp:posOffset>
            </wp:positionV>
            <wp:extent cx="5274310" cy="3169285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技能测试双机位摆放示意图如下</w:t>
      </w:r>
      <w:r w:rsidR="00422B82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（</w:t>
      </w:r>
      <w:r w:rsidR="00422B82"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为清晰呈现应聘人员的技能展示，</w:t>
      </w:r>
      <w:proofErr w:type="gramStart"/>
      <w:r w:rsidR="00422B82"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本考核</w:t>
      </w:r>
      <w:proofErr w:type="gramEnd"/>
      <w:r w:rsidR="00422B82"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环节可由除应聘人员外第二人手持主机使用后置摄像头</w:t>
      </w:r>
      <w:proofErr w:type="gramStart"/>
      <w:r w:rsidR="00422B82"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进行跟</w:t>
      </w:r>
      <w:proofErr w:type="gramEnd"/>
      <w:r w:rsidR="00422B82"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拍</w:t>
      </w:r>
      <w:r w:rsidR="00422B82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，请提前准备辅助拍摄人员1人，且尽量从穿着上明显区分应聘人员和辅助拍摄人员</w:t>
      </w:r>
      <w:r w:rsidR="00422B82"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;</w:t>
      </w:r>
      <w:r w:rsidR="00422B82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 xml:space="preserve"> 辅机请设置在斜对球门的顶点处，画面尽量覆盖全景）</w:t>
      </w:r>
      <w:r w:rsidRPr="00973C92">
        <w:rPr>
          <w:rFonts w:ascii="仿宋" w:eastAsia="仿宋" w:hAnsi="仿宋" w:cs="冬青黑体简体中文" w:hint="eastAsia"/>
          <w:sz w:val="28"/>
          <w:szCs w:val="28"/>
        </w:rPr>
        <w:t>：</w:t>
      </w:r>
    </w:p>
    <w:p w:rsidR="0024266A" w:rsidRDefault="007B0B91" w:rsidP="00B61D46">
      <w:pPr>
        <w:pStyle w:val="110"/>
        <w:snapToGrid w:val="0"/>
        <w:spacing w:line="300" w:lineRule="auto"/>
        <w:ind w:firstLineChars="0" w:firstLine="0"/>
        <w:rPr>
          <w:rFonts w:ascii="微软雅黑" w:eastAsia="微软雅黑" w:hAnsi="微软雅黑"/>
          <w:szCs w:val="21"/>
          <w:highlight w:val="yellow"/>
        </w:rPr>
      </w:pPr>
      <w:r>
        <w:rPr>
          <w:rFonts w:ascii="汉仪书宋二KW" w:eastAsia="汉仪书宋二KW" w:hAnsi="汉仪书宋二KW" w:cs="汉仪书宋二KW" w:hint="eastAsia"/>
          <w:b/>
          <w:noProof/>
          <w:color w:val="000008"/>
          <w:kern w:val="0"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54AD3614" wp14:editId="140080C6">
            <wp:simplePos x="0" y="0"/>
            <wp:positionH relativeFrom="column">
              <wp:posOffset>594360</wp:posOffset>
            </wp:positionH>
            <wp:positionV relativeFrom="paragraph">
              <wp:posOffset>247650</wp:posOffset>
            </wp:positionV>
            <wp:extent cx="4889500" cy="3075940"/>
            <wp:effectExtent l="0" t="0" r="6350" b="0"/>
            <wp:wrapTopAndBottom/>
            <wp:docPr id="22" name="图片 22" descr="面试_站姿-全身-正面-横屏-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面试_站姿-全身-正面-横屏-舞蹈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66A" w:rsidRPr="00422B82" w:rsidRDefault="007B0B91" w:rsidP="00B61D46">
      <w:pPr>
        <w:pStyle w:val="110"/>
        <w:tabs>
          <w:tab w:val="left" w:pos="346"/>
        </w:tabs>
        <w:snapToGrid w:val="0"/>
        <w:spacing w:line="300" w:lineRule="auto"/>
        <w:ind w:firstLineChars="0"/>
        <w:rPr>
          <w:rFonts w:ascii="微软雅黑" w:eastAsia="微软雅黑" w:hAnsi="微软雅黑"/>
          <w:szCs w:val="21"/>
          <w:highlight w:val="yellow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ab/>
        <w:t xml:space="preserve">   </w:t>
      </w:r>
      <w:r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  <w:t xml:space="preserve">   </w:t>
      </w:r>
      <w:r>
        <w:rPr>
          <w:rFonts w:ascii="微软雅黑" w:eastAsia="微软雅黑" w:hAnsi="微软雅黑"/>
          <w:szCs w:val="21"/>
        </w:rPr>
        <w:t>需要考生移动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专业/科目考试</w:t>
      </w:r>
      <w:r>
        <w:rPr>
          <w:rFonts w:ascii="微软雅黑" w:eastAsia="微软雅黑" w:hAnsi="微软雅黑" w:hint="eastAsia"/>
          <w:szCs w:val="21"/>
        </w:rPr>
        <w:t>双机位摆放示意图</w:t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lastRenderedPageBreak/>
        <w:t>4.3正式考试</w:t>
      </w:r>
    </w:p>
    <w:p w:rsidR="0024266A" w:rsidRPr="0066303C" w:rsidRDefault="007B0B91" w:rsidP="0066303C">
      <w:pPr>
        <w:pStyle w:val="11"/>
        <w:snapToGrid w:val="0"/>
        <w:spacing w:line="300" w:lineRule="auto"/>
        <w:ind w:firstLineChars="196" w:firstLine="551"/>
        <w:jc w:val="left"/>
        <w:outlineLvl w:val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考生须在考前按学校要求布置考试环境。考试全程请露出双耳，不被遮挡。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2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若因不可抗力因素导致考试中断，须于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2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分钟内返回考试界面继续考试，试讲中断超过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1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次或指定时长(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2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分钟)导致的考试失败，后果自负。</w:t>
      </w:r>
    </w:p>
    <w:p w:rsidR="0024266A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4.3.1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考生须于2022年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5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月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26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日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9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:</w:t>
      </w:r>
      <w:r w:rsidRPr="00973C92">
        <w:rPr>
          <w:rFonts w:ascii="仿宋" w:eastAsia="仿宋" w:hAnsi="仿宋" w:cs="冬青黑体简体中文"/>
          <w:b/>
          <w:color w:val="FF0000"/>
          <w:sz w:val="28"/>
          <w:szCs w:val="28"/>
        </w:rPr>
        <w:t>15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开始候考</w:t>
      </w:r>
      <w:r w:rsidRPr="00973C92">
        <w:rPr>
          <w:rFonts w:ascii="仿宋" w:eastAsia="仿宋" w:hAnsi="仿宋" w:cs="冬青黑体简体中文" w:hint="eastAsia"/>
          <w:sz w:val="28"/>
          <w:szCs w:val="28"/>
        </w:rPr>
        <w:t>，点击下图“开始录制”，</w:t>
      </w:r>
      <w:proofErr w:type="gramStart"/>
      <w:r w:rsidRPr="00973C92"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 w:rsidRPr="00973C92">
        <w:rPr>
          <w:rFonts w:ascii="仿宋" w:eastAsia="仿宋" w:hAnsi="仿宋" w:cs="冬青黑体简体中文" w:hint="eastAsia"/>
          <w:sz w:val="28"/>
          <w:szCs w:val="28"/>
        </w:rPr>
        <w:t>APP自动检测电量、设备状态等，符合要求方可进入候考，否则无法进行下一步操作。</w:t>
      </w:r>
    </w:p>
    <w:p w:rsidR="002E6BD1" w:rsidRPr="00973C92" w:rsidRDefault="002E6BD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330CBE8" wp14:editId="220B4140">
            <wp:simplePos x="0" y="0"/>
            <wp:positionH relativeFrom="margin">
              <wp:posOffset>1334135</wp:posOffset>
            </wp:positionH>
            <wp:positionV relativeFrom="paragraph">
              <wp:posOffset>166370</wp:posOffset>
            </wp:positionV>
            <wp:extent cx="1421765" cy="2762250"/>
            <wp:effectExtent l="19050" t="19050" r="26035" b="1905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762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4.3.2</w:t>
      </w:r>
      <w:proofErr w:type="gramStart"/>
      <w:r w:rsidRPr="00973C92">
        <w:rPr>
          <w:rFonts w:ascii="仿宋" w:eastAsia="仿宋" w:hAnsi="仿宋" w:cs="冬青黑体简体中文" w:hint="eastAsia"/>
          <w:sz w:val="28"/>
          <w:szCs w:val="28"/>
        </w:rPr>
        <w:t>候考时间</w:t>
      </w:r>
      <w:proofErr w:type="gramEnd"/>
      <w:r w:rsidRPr="00973C92">
        <w:rPr>
          <w:rFonts w:ascii="仿宋" w:eastAsia="仿宋" w:hAnsi="仿宋" w:cs="冬青黑体简体中文" w:hint="eastAsia"/>
          <w:sz w:val="28"/>
          <w:szCs w:val="28"/>
        </w:rPr>
        <w:t>内完成人脸比对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根据语音提示进行人脸比对，请注意不要佩戴美</w:t>
      </w:r>
      <w:proofErr w:type="gramStart"/>
      <w:r w:rsidRPr="00973C92">
        <w:rPr>
          <w:rFonts w:ascii="仿宋" w:eastAsia="仿宋" w:hAnsi="仿宋" w:cs="冬青黑体简体中文" w:hint="eastAsia"/>
          <w:sz w:val="28"/>
          <w:szCs w:val="28"/>
        </w:rPr>
        <w:t>瞳</w:t>
      </w:r>
      <w:proofErr w:type="gramEnd"/>
      <w:r w:rsidRPr="00973C92">
        <w:rPr>
          <w:rFonts w:ascii="仿宋" w:eastAsia="仿宋" w:hAnsi="仿宋" w:cs="冬青黑体简体中文" w:hint="eastAsia"/>
          <w:sz w:val="28"/>
          <w:szCs w:val="28"/>
        </w:rPr>
        <w:t>、不要化妆等；选择光线适当角度，不要出现高曝光的情况，保证人脸清晰。如连续3次人脸比对失败，需要按系统提示重新完成人脸验证。</w:t>
      </w:r>
    </w:p>
    <w:p w:rsidR="0024266A" w:rsidRDefault="007B0B91" w:rsidP="00B61D46">
      <w:pPr>
        <w:spacing w:line="300" w:lineRule="auto"/>
        <w:ind w:firstLine="480"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2FF21149" wp14:editId="748DEF57">
            <wp:extent cx="2477386" cy="2553418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79303" cy="25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请考生尽早进入考试科目录制状态（下图所示）、完成人脸比对，以免错过考试作答时间、无法正常参加考试。</w:t>
      </w:r>
    </w:p>
    <w:p w:rsidR="0024266A" w:rsidRDefault="007B0B91" w:rsidP="00B61D46">
      <w:pPr>
        <w:spacing w:line="300" w:lineRule="auto"/>
        <w:jc w:val="center"/>
        <w:rPr>
          <w:rFonts w:ascii="仿宋_GB2312" w:eastAsia="仿宋_GB2312" w:hAnsi="仿宋_GB2312" w:cs="仿宋_GB2312"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FF0000"/>
          <w:sz w:val="28"/>
          <w:szCs w:val="28"/>
        </w:rPr>
        <w:drawing>
          <wp:inline distT="0" distB="0" distL="114300" distR="114300" wp14:anchorId="0423C3F0" wp14:editId="6B206DE1">
            <wp:extent cx="3912235" cy="2136140"/>
            <wp:effectExtent l="0" t="0" r="24765" b="22860"/>
            <wp:docPr id="16" name="图片 16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4.3.3等</w:t>
      </w:r>
      <w:proofErr w:type="gramStart"/>
      <w:r w:rsidRPr="00973C92">
        <w:rPr>
          <w:rFonts w:ascii="仿宋" w:eastAsia="仿宋" w:hAnsi="仿宋" w:cs="冬青黑体简体中文" w:hint="eastAsia"/>
          <w:sz w:val="28"/>
          <w:szCs w:val="28"/>
        </w:rPr>
        <w:t>待候考时间</w:t>
      </w:r>
      <w:proofErr w:type="gramEnd"/>
      <w:r w:rsidRPr="00973C92">
        <w:rPr>
          <w:rFonts w:ascii="仿宋" w:eastAsia="仿宋" w:hAnsi="仿宋" w:cs="冬青黑体简体中文" w:hint="eastAsia"/>
          <w:sz w:val="28"/>
          <w:szCs w:val="28"/>
        </w:rPr>
        <w:t>结束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人脸比对完成后，考生不得退出下图界面，否则可能无法进入正式考试作答。</w:t>
      </w:r>
    </w:p>
    <w:p w:rsidR="0024266A" w:rsidRDefault="007B0B91" w:rsidP="00B61D46">
      <w:pPr>
        <w:spacing w:line="30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56244A92" wp14:editId="494DAA37">
            <wp:extent cx="3491865" cy="1905635"/>
            <wp:effectExtent l="0" t="0" r="13335" b="24765"/>
            <wp:docPr id="60" name="图片 60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6A" w:rsidRPr="00973C92" w:rsidRDefault="007B0B91" w:rsidP="0066303C">
      <w:pPr>
        <w:pStyle w:val="11"/>
        <w:snapToGrid w:val="0"/>
        <w:spacing w:line="300" w:lineRule="auto"/>
        <w:ind w:firstLine="562"/>
        <w:rPr>
          <w:rFonts w:ascii="仿宋" w:eastAsia="仿宋" w:hAnsi="仿宋" w:cs="冬青黑体简体中文"/>
          <w:sz w:val="28"/>
          <w:szCs w:val="28"/>
        </w:rPr>
      </w:pPr>
      <w:proofErr w:type="gramStart"/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候考时间</w:t>
      </w:r>
      <w:proofErr w:type="gramEnd"/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内，考生不得离开拍摄范围，考试空间内不得出现除考生外的其他人员，</w:t>
      </w:r>
      <w:r w:rsidRPr="00973C92">
        <w:rPr>
          <w:rFonts w:ascii="仿宋" w:eastAsia="仿宋" w:hAnsi="仿宋" w:cs="冬青黑体简体中文" w:hint="eastAsia"/>
          <w:sz w:val="28"/>
          <w:szCs w:val="28"/>
        </w:rPr>
        <w:t>考生可点击“收起”按键，观看录制画面。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lastRenderedPageBreak/>
        <w:t>4.3.4考试作答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2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请考生务必按时参加考试，</w:t>
      </w:r>
      <w:r w:rsidRPr="00973C92">
        <w:rPr>
          <w:rFonts w:ascii="仿宋" w:eastAsia="仿宋" w:hAnsi="仿宋" w:cs="冬青黑体简体中文" w:hint="eastAsia"/>
          <w:sz w:val="28"/>
          <w:szCs w:val="28"/>
        </w:rPr>
        <w:t>如有考试违纪、作弊行为，学校将终止相应考生的考试。</w:t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2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考试时间结束后系统试讲科目将自动上传主机视频，技能测试需要考生手动点击提交，辅机手动点击上传，请考生关注视频上传状态确保视频提交成功。</w:t>
      </w:r>
    </w:p>
    <w:p w:rsidR="0024266A" w:rsidRPr="00973C92" w:rsidRDefault="007B0B91" w:rsidP="00973C92">
      <w:pPr>
        <w:pStyle w:val="110"/>
        <w:spacing w:line="300" w:lineRule="auto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973C9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4.4考试结束、提交视频</w:t>
      </w:r>
    </w:p>
    <w:p w:rsidR="0024266A" w:rsidRPr="00B61D46" w:rsidRDefault="007B0B91" w:rsidP="00B61D46">
      <w:pPr>
        <w:pStyle w:val="110"/>
        <w:snapToGrid w:val="0"/>
        <w:spacing w:line="300" w:lineRule="auto"/>
        <w:ind w:firstLineChars="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4.4.1考试结束后，提交主辅机位视频后，请不要立即关闭程序，请耐心等待视频上传完成。</w:t>
      </w:r>
      <w:proofErr w:type="gramStart"/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小艺帮</w:t>
      </w:r>
      <w:proofErr w:type="gramEnd"/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APP提示视频上</w:t>
      </w:r>
      <w:proofErr w:type="gramStart"/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传成功</w:t>
      </w:r>
      <w:proofErr w:type="gramEnd"/>
      <w:r w:rsidRPr="0066303C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前，请考生关注上传进度</w:t>
      </w:r>
      <w:r w:rsidRPr="00B61D46">
        <w:rPr>
          <w:rFonts w:ascii="仿宋" w:eastAsia="仿宋" w:hAnsi="仿宋" w:cs="微软雅黑" w:hint="eastAsia"/>
          <w:sz w:val="28"/>
          <w:szCs w:val="28"/>
        </w:rPr>
        <w:t>，为防止视频上传过程中出现意外，考生于考试结束后</w:t>
      </w:r>
      <w:r w:rsidRPr="00B61D46">
        <w:rPr>
          <w:rFonts w:ascii="仿宋" w:eastAsia="仿宋" w:hAnsi="仿宋" w:cs="微软雅黑"/>
          <w:sz w:val="28"/>
          <w:szCs w:val="28"/>
        </w:rPr>
        <w:t>48</w:t>
      </w:r>
      <w:r w:rsidRPr="00B61D46">
        <w:rPr>
          <w:rFonts w:ascii="仿宋" w:eastAsia="仿宋" w:hAnsi="仿宋" w:cs="微软雅黑" w:hint="eastAsia"/>
          <w:sz w:val="28"/>
          <w:szCs w:val="28"/>
        </w:rPr>
        <w:t>小时内，不得卸载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小艺帮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APP和终止程序运行，不得清理手机内存、垃圾数据等。</w:t>
      </w:r>
    </w:p>
    <w:p w:rsidR="0024266A" w:rsidRDefault="007B0B91" w:rsidP="00B61D46">
      <w:pPr>
        <w:spacing w:line="300" w:lineRule="auto"/>
        <w:ind w:firstLine="48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4387DE64" wp14:editId="4E6B7712">
            <wp:extent cx="1500505" cy="2989580"/>
            <wp:effectExtent l="12700" t="12700" r="36195" b="20320"/>
            <wp:docPr id="17" name="图片 17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2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0BC3D817" wp14:editId="7345A911">
            <wp:extent cx="1481455" cy="2987040"/>
            <wp:effectExtent l="12700" t="12700" r="29845" b="22860"/>
            <wp:docPr id="67" name="图片 6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3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4266A" w:rsidRPr="00973C92" w:rsidRDefault="007B0B91" w:rsidP="00973C92">
      <w:pPr>
        <w:pStyle w:val="11"/>
        <w:snapToGrid w:val="0"/>
        <w:spacing w:line="300" w:lineRule="auto"/>
        <w:ind w:firstLine="560"/>
        <w:rPr>
          <w:rFonts w:ascii="仿宋" w:eastAsia="仿宋" w:hAnsi="仿宋" w:cs="冬青黑体简体中文"/>
          <w:sz w:val="28"/>
          <w:szCs w:val="28"/>
        </w:rPr>
      </w:pPr>
      <w:r w:rsidRPr="00973C92">
        <w:rPr>
          <w:rFonts w:ascii="仿宋" w:eastAsia="仿宋" w:hAnsi="仿宋" w:cs="冬青黑体简体中文" w:hint="eastAsia"/>
          <w:sz w:val="28"/>
          <w:szCs w:val="28"/>
        </w:rPr>
        <w:t>4.4.2如遇上传中断，建议切换网络，并按下图步骤重新上传，直至视频上传成功。</w:t>
      </w:r>
    </w:p>
    <w:p w:rsidR="0024266A" w:rsidRDefault="007B0B91" w:rsidP="00B61D46">
      <w:pPr>
        <w:spacing w:line="300" w:lineRule="auto"/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114300" distR="114300" wp14:anchorId="5273F2A7" wp14:editId="4530C5B6">
            <wp:extent cx="1393190" cy="2750185"/>
            <wp:effectExtent l="19050" t="19050" r="16510" b="1270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4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399066" cy="2761682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 wp14:anchorId="7B1DB72C" wp14:editId="3E090DF1">
            <wp:extent cx="1323975" cy="2755265"/>
            <wp:effectExtent l="25400" t="25400" r="2222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62377" cy="2835353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 wp14:anchorId="7C68B33C" wp14:editId="57B0F916">
            <wp:extent cx="1314450" cy="2752725"/>
            <wp:effectExtent l="25400" t="25400" r="31750" b="158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43692" cy="2813705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4266A" w:rsidRPr="00422B82" w:rsidRDefault="0024266A" w:rsidP="00B61D46">
      <w:pPr>
        <w:pStyle w:val="110"/>
        <w:snapToGrid w:val="0"/>
        <w:spacing w:line="300" w:lineRule="auto"/>
        <w:ind w:firstLine="560"/>
        <w:jc w:val="center"/>
        <w:rPr>
          <w:rFonts w:ascii="仿宋" w:eastAsia="仿宋" w:hAnsi="仿宋"/>
          <w:sz w:val="28"/>
          <w:szCs w:val="28"/>
        </w:rPr>
      </w:pPr>
    </w:p>
    <w:p w:rsidR="0024266A" w:rsidRPr="00422B82" w:rsidRDefault="007B0B91" w:rsidP="00B61D46">
      <w:pPr>
        <w:pStyle w:val="110"/>
        <w:snapToGrid w:val="0"/>
        <w:spacing w:line="300" w:lineRule="auto"/>
        <w:ind w:firstLineChars="0"/>
        <w:rPr>
          <w:rFonts w:ascii="仿宋" w:eastAsia="仿宋" w:hAnsi="仿宋" w:cs="微软雅黑"/>
          <w:sz w:val="28"/>
          <w:szCs w:val="28"/>
        </w:rPr>
      </w:pPr>
      <w:r w:rsidRPr="00422B82">
        <w:rPr>
          <w:rFonts w:ascii="仿宋" w:eastAsia="仿宋" w:hAnsi="仿宋" w:cs="微软雅黑" w:hint="eastAsia"/>
          <w:sz w:val="28"/>
          <w:szCs w:val="28"/>
        </w:rPr>
        <w:t>特别注意:</w:t>
      </w:r>
      <w:r w:rsidRPr="00B61D46">
        <w:rPr>
          <w:rFonts w:ascii="仿宋" w:eastAsia="仿宋" w:hAnsi="仿宋" w:cs="微软雅黑"/>
          <w:sz w:val="28"/>
          <w:szCs w:val="28"/>
        </w:rPr>
        <w:t> </w:t>
      </w:r>
      <w:r w:rsidRPr="00422B82">
        <w:rPr>
          <w:rFonts w:ascii="仿宋" w:eastAsia="仿宋" w:hAnsi="仿宋" w:cs="微软雅黑" w:hint="eastAsia"/>
          <w:sz w:val="28"/>
          <w:szCs w:val="28"/>
        </w:rPr>
        <w:br/>
      </w:r>
      <w:r w:rsidRPr="00422B82">
        <w:rPr>
          <w:rFonts w:ascii="仿宋" w:eastAsia="仿宋" w:hAnsi="仿宋" w:cs="微软雅黑" w:hint="eastAsia"/>
          <w:sz w:val="28"/>
          <w:szCs w:val="28"/>
        </w:rPr>
        <w:tab/>
        <w:t>(1)考试视频都完成提交后，需要一直关注上传进度，一定不要退出程序，如</w:t>
      </w:r>
      <w:proofErr w:type="gramStart"/>
      <w:r w:rsidRPr="00422B82">
        <w:rPr>
          <w:rFonts w:ascii="仿宋" w:eastAsia="仿宋" w:hAnsi="仿宋" w:cs="微软雅黑" w:hint="eastAsia"/>
          <w:sz w:val="28"/>
          <w:szCs w:val="28"/>
        </w:rPr>
        <w:t>遇网络</w:t>
      </w:r>
      <w:proofErr w:type="gramEnd"/>
      <w:r w:rsidRPr="00422B82">
        <w:rPr>
          <w:rFonts w:ascii="仿宋" w:eastAsia="仿宋" w:hAnsi="仿宋" w:cs="微软雅黑" w:hint="eastAsia"/>
          <w:sz w:val="28"/>
          <w:szCs w:val="28"/>
        </w:rPr>
        <w:t>不稳定中断上传，建议切换网络，根据提示继续上传，直至视频上传成功。</w:t>
      </w:r>
    </w:p>
    <w:p w:rsidR="0024266A" w:rsidRPr="00422B82" w:rsidRDefault="007B0B91" w:rsidP="00B61D46">
      <w:pPr>
        <w:pStyle w:val="110"/>
        <w:snapToGrid w:val="0"/>
        <w:spacing w:line="300" w:lineRule="auto"/>
        <w:ind w:firstLineChars="0"/>
        <w:rPr>
          <w:rFonts w:ascii="仿宋" w:eastAsia="仿宋" w:hAnsi="仿宋" w:cs="微软雅黑"/>
          <w:sz w:val="28"/>
          <w:szCs w:val="28"/>
        </w:rPr>
      </w:pPr>
      <w:r w:rsidRPr="00422B82">
        <w:rPr>
          <w:rFonts w:ascii="仿宋" w:eastAsia="仿宋" w:hAnsi="仿宋" w:cs="微软雅黑" w:hint="eastAsia"/>
          <w:sz w:val="28"/>
          <w:szCs w:val="28"/>
        </w:rPr>
        <w:t>(2)全部视频上</w:t>
      </w:r>
      <w:proofErr w:type="gramStart"/>
      <w:r w:rsidRPr="00422B82">
        <w:rPr>
          <w:rFonts w:ascii="仿宋" w:eastAsia="仿宋" w:hAnsi="仿宋" w:cs="微软雅黑" w:hint="eastAsia"/>
          <w:sz w:val="28"/>
          <w:szCs w:val="28"/>
        </w:rPr>
        <w:t>传成功</w:t>
      </w:r>
      <w:proofErr w:type="gramEnd"/>
      <w:r w:rsidRPr="00422B82">
        <w:rPr>
          <w:rFonts w:ascii="仿宋" w:eastAsia="仿宋" w:hAnsi="仿宋" w:cs="微软雅黑" w:hint="eastAsia"/>
          <w:sz w:val="28"/>
          <w:szCs w:val="28"/>
        </w:rPr>
        <w:t>前，一定不要使用手机管家清理手机内存、垃圾数据，考试结束后48小时内一定不要卸载</w:t>
      </w:r>
      <w:r w:rsidRPr="00B61D46">
        <w:rPr>
          <w:rFonts w:ascii="仿宋" w:eastAsia="仿宋" w:hAnsi="仿宋" w:cs="微软雅黑"/>
          <w:sz w:val="28"/>
          <w:szCs w:val="28"/>
        </w:rPr>
        <w:t> </w:t>
      </w:r>
      <w:r w:rsidRPr="00422B82">
        <w:rPr>
          <w:rFonts w:ascii="仿宋" w:eastAsia="仿宋" w:hAnsi="仿宋" w:cs="微软雅黑" w:hint="eastAsia"/>
          <w:sz w:val="28"/>
          <w:szCs w:val="28"/>
        </w:rPr>
        <w:t>APP。</w:t>
      </w:r>
    </w:p>
    <w:p w:rsidR="0024266A" w:rsidRPr="0066303C" w:rsidRDefault="007B0B91" w:rsidP="0066303C">
      <w:pPr>
        <w:pStyle w:val="11"/>
        <w:snapToGrid w:val="0"/>
        <w:spacing w:line="300" w:lineRule="auto"/>
        <w:ind w:firstLineChars="196" w:firstLine="549"/>
        <w:jc w:val="left"/>
        <w:outlineLvl w:val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422B82">
        <w:rPr>
          <w:rFonts w:ascii="仿宋" w:eastAsia="仿宋" w:hAnsi="仿宋" w:cs="微软雅黑" w:hint="eastAsia"/>
          <w:sz w:val="28"/>
          <w:szCs w:val="28"/>
        </w:rPr>
        <w:t>(3)如果视频上传失败，我们会提醒您【重新上传】，请留意视频</w:t>
      </w:r>
      <w:proofErr w:type="gramStart"/>
      <w:r w:rsidRPr="00422B82">
        <w:rPr>
          <w:rFonts w:ascii="仿宋" w:eastAsia="仿宋" w:hAnsi="仿宋" w:cs="微软雅黑" w:hint="eastAsia"/>
          <w:sz w:val="28"/>
          <w:szCs w:val="28"/>
        </w:rPr>
        <w:t>上传页或</w:t>
      </w:r>
      <w:proofErr w:type="gramEnd"/>
      <w:r w:rsidRPr="00422B82">
        <w:rPr>
          <w:rFonts w:ascii="仿宋" w:eastAsia="仿宋" w:hAnsi="仿宋" w:cs="微软雅黑" w:hint="eastAsia"/>
          <w:sz w:val="28"/>
          <w:szCs w:val="28"/>
        </w:rPr>
        <w:t>【考试】列表页底部，点击【重新上传】即可。您可以切换Wi-Fi和4G、5G网络进行尝试。</w:t>
      </w:r>
    </w:p>
    <w:p w:rsidR="0024266A" w:rsidRDefault="0024266A" w:rsidP="00B61D46">
      <w:pPr>
        <w:pStyle w:val="110"/>
        <w:snapToGrid w:val="0"/>
        <w:spacing w:line="300" w:lineRule="auto"/>
        <w:ind w:firstLineChars="0"/>
        <w:jc w:val="center"/>
        <w:rPr>
          <w:rFonts w:ascii="仿宋" w:eastAsia="仿宋" w:hAnsi="仿宋"/>
          <w:sz w:val="28"/>
          <w:szCs w:val="28"/>
        </w:rPr>
      </w:pPr>
    </w:p>
    <w:p w:rsidR="00422B82" w:rsidRPr="00422B82" w:rsidRDefault="00422B82" w:rsidP="00B61D46">
      <w:pPr>
        <w:pStyle w:val="110"/>
        <w:snapToGrid w:val="0"/>
        <w:spacing w:line="300" w:lineRule="auto"/>
        <w:ind w:firstLineChars="0"/>
        <w:jc w:val="center"/>
        <w:rPr>
          <w:rFonts w:ascii="仿宋" w:eastAsia="仿宋" w:hAnsi="仿宋"/>
          <w:sz w:val="28"/>
          <w:szCs w:val="28"/>
        </w:rPr>
      </w:pPr>
    </w:p>
    <w:p w:rsidR="0024266A" w:rsidRPr="00422B82" w:rsidRDefault="007B0B91" w:rsidP="00B61D46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300" w:lineRule="auto"/>
        <w:ind w:leftChars="100" w:left="210" w:firstLineChars="100" w:firstLine="281"/>
        <w:rPr>
          <w:rFonts w:ascii="仿宋" w:eastAsia="仿宋" w:hAnsi="仿宋"/>
          <w:sz w:val="28"/>
          <w:szCs w:val="28"/>
        </w:rPr>
      </w:pPr>
      <w:bookmarkStart w:id="5" w:name="_Toc53837997"/>
      <w:r w:rsidRPr="00422B82">
        <w:rPr>
          <w:rFonts w:ascii="仿宋" w:eastAsia="仿宋" w:hAnsi="仿宋" w:hint="eastAsia"/>
          <w:sz w:val="28"/>
          <w:szCs w:val="28"/>
        </w:rPr>
        <w:t>（</w:t>
      </w:r>
      <w:r w:rsidRPr="00422B82">
        <w:rPr>
          <w:rFonts w:ascii="仿宋" w:eastAsia="仿宋" w:hAnsi="仿宋" w:hint="eastAsia"/>
          <w:sz w:val="28"/>
          <w:szCs w:val="28"/>
          <w:lang w:eastAsia="zh-Hans"/>
        </w:rPr>
        <w:t>二</w:t>
      </w:r>
      <w:r w:rsidRPr="00422B82">
        <w:rPr>
          <w:rFonts w:ascii="仿宋" w:eastAsia="仿宋" w:hAnsi="仿宋" w:hint="eastAsia"/>
          <w:sz w:val="28"/>
          <w:szCs w:val="28"/>
        </w:rPr>
        <w:t>）辅机位的安装和操作说明（小</w:t>
      </w:r>
      <w:proofErr w:type="gramStart"/>
      <w:r w:rsidRPr="00422B82">
        <w:rPr>
          <w:rFonts w:ascii="仿宋" w:eastAsia="仿宋" w:hAnsi="仿宋" w:hint="eastAsia"/>
          <w:sz w:val="28"/>
          <w:szCs w:val="28"/>
        </w:rPr>
        <w:t>艺帮助</w:t>
      </w:r>
      <w:proofErr w:type="gramEnd"/>
      <w:r w:rsidRPr="00422B82">
        <w:rPr>
          <w:rFonts w:ascii="仿宋" w:eastAsia="仿宋" w:hAnsi="仿宋" w:hint="eastAsia"/>
          <w:sz w:val="28"/>
          <w:szCs w:val="28"/>
        </w:rPr>
        <w:t>手APP</w:t>
      </w:r>
      <w:r w:rsidRPr="00422B82">
        <w:rPr>
          <w:rFonts w:ascii="仿宋" w:eastAsia="仿宋" w:hAnsi="仿宋"/>
          <w:sz w:val="28"/>
          <w:szCs w:val="28"/>
        </w:rPr>
        <w:t>为辅机位</w:t>
      </w:r>
      <w:r w:rsidRPr="00422B82">
        <w:rPr>
          <w:rFonts w:ascii="仿宋" w:eastAsia="仿宋" w:hAnsi="仿宋" w:hint="eastAsia"/>
          <w:sz w:val="28"/>
          <w:szCs w:val="28"/>
        </w:rPr>
        <w:t>）</w:t>
      </w:r>
      <w:bookmarkEnd w:id="5"/>
    </w:p>
    <w:p w:rsidR="0024266A" w:rsidRPr="008B3024" w:rsidRDefault="007B0B91" w:rsidP="008B3024">
      <w:pPr>
        <w:pStyle w:val="110"/>
        <w:snapToGrid w:val="0"/>
        <w:spacing w:line="300" w:lineRule="auto"/>
        <w:ind w:firstLineChars="199" w:firstLine="559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8B3024">
        <w:rPr>
          <w:rFonts w:ascii="仿宋" w:eastAsia="仿宋" w:hAnsi="仿宋" w:cs="微软雅黑" w:hint="eastAsia"/>
          <w:b/>
          <w:color w:val="FF0000"/>
          <w:sz w:val="28"/>
          <w:szCs w:val="28"/>
        </w:rPr>
        <w:t>本操作说明中所用图片均为操作示意图，其所示考试科目及内容、考试时间等均与正式考无关。</w:t>
      </w:r>
    </w:p>
    <w:p w:rsidR="0024266A" w:rsidRDefault="007B0B91" w:rsidP="008B3024">
      <w:pPr>
        <w:pStyle w:val="2"/>
        <w:numPr>
          <w:ilvl w:val="0"/>
          <w:numId w:val="2"/>
        </w:numPr>
        <w:spacing w:line="300" w:lineRule="auto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6" w:name="_Toc53837998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下载安装</w:t>
      </w:r>
      <w:bookmarkEnd w:id="6"/>
    </w:p>
    <w:p w:rsidR="008B3024" w:rsidRPr="008B3024" w:rsidRDefault="008B3024" w:rsidP="008B3024"/>
    <w:p w:rsidR="0024266A" w:rsidRDefault="007B0B91" w:rsidP="008B3024">
      <w:pPr>
        <w:pStyle w:val="110"/>
        <w:snapToGrid w:val="0"/>
        <w:spacing w:line="300" w:lineRule="auto"/>
        <w:ind w:firstLineChars="250" w:firstLine="70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37E2C934" wp14:editId="124DB0ED">
            <wp:simplePos x="0" y="0"/>
            <wp:positionH relativeFrom="column">
              <wp:posOffset>680720</wp:posOffset>
            </wp:positionH>
            <wp:positionV relativeFrom="paragraph">
              <wp:posOffset>799465</wp:posOffset>
            </wp:positionV>
            <wp:extent cx="4591050" cy="2849880"/>
            <wp:effectExtent l="0" t="0" r="0" b="8255"/>
            <wp:wrapTopAndBottom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4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1D46">
        <w:rPr>
          <w:rFonts w:ascii="仿宋" w:eastAsia="仿宋" w:hAnsi="仿宋" w:cs="微软雅黑" w:hint="eastAsia"/>
          <w:sz w:val="28"/>
          <w:szCs w:val="28"/>
        </w:rPr>
        <w:t>扫描下方二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维码即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可下载安装，或到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小艺帮官方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网站扫描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二维码下载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，考生不要通过其他渠道下载。网址：</w:t>
      </w:r>
      <w:hyperlink r:id="rId38" w:history="1">
        <w:r w:rsidR="008B3024" w:rsidRPr="00CF5DB1">
          <w:rPr>
            <w:rStyle w:val="aa"/>
            <w:rFonts w:ascii="仿宋" w:eastAsia="仿宋" w:hAnsi="仿宋" w:cs="微软雅黑" w:hint="eastAsia"/>
            <w:sz w:val="28"/>
            <w:szCs w:val="28"/>
          </w:rPr>
          <w:t>https://www.xiaoyibang.com/</w:t>
        </w:r>
      </w:hyperlink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安装时，请授权允许使用您的摄像头、麦克风、扬声器、存储空间、网络等权限，以保证可以正常考试。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小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手仅支持安卓、鸿蒙和IOS版本的手机，不支持各种安卓、鸿蒙平板和iPad，请特别注意！</w:t>
      </w:r>
    </w:p>
    <w:p w:rsidR="0024266A" w:rsidRPr="00B61D46" w:rsidRDefault="007B0B91" w:rsidP="00B61D46">
      <w:pPr>
        <w:pStyle w:val="110"/>
        <w:snapToGrid w:val="0"/>
        <w:spacing w:line="300" w:lineRule="auto"/>
        <w:ind w:firstLineChars="0"/>
        <w:rPr>
          <w:rFonts w:ascii="仿宋" w:eastAsia="仿宋" w:hAnsi="仿宋" w:cs="微软雅黑"/>
          <w:sz w:val="28"/>
          <w:szCs w:val="28"/>
        </w:rPr>
      </w:pPr>
      <w:bookmarkStart w:id="7" w:name="_Toc53837999"/>
      <w:r w:rsidRPr="00B61D46">
        <w:rPr>
          <w:rFonts w:ascii="仿宋" w:eastAsia="仿宋" w:hAnsi="仿宋" w:cs="微软雅黑" w:hint="eastAsia"/>
          <w:sz w:val="28"/>
          <w:szCs w:val="28"/>
        </w:rPr>
        <w:t>2.扫码</w:t>
      </w:r>
      <w:bookmarkEnd w:id="7"/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正式考试、模拟考试时，均可使用小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手APP扫描主机位（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小艺帮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APP）考试科目介绍页面下方的“小艺帮助手二维码”进入辅机位录制。</w:t>
      </w:r>
    </w:p>
    <w:p w:rsidR="0024266A" w:rsidRDefault="007B0B91" w:rsidP="00B61D46">
      <w:pPr>
        <w:pStyle w:val="110"/>
        <w:spacing w:line="300" w:lineRule="auto"/>
        <w:ind w:firstLine="56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6B24845C" wp14:editId="72F6A006">
            <wp:extent cx="2902585" cy="1297940"/>
            <wp:effectExtent l="12700" t="12700" r="31115" b="3556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如果扫码失败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，小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手APP会提示失败原因，请根据提示调整后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再次扫码尝试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，或者点击手动输入，填写考试码和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主机位考试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账号。</w:t>
      </w:r>
    </w:p>
    <w:p w:rsidR="0024266A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特别提醒：一场考试只有一个二维码，且最多仅允许3台手机作为辅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机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扫描此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二维码，即正式考试时考生仅可使用扫描过此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二维码的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3台手机中的其中一台作为辅机进行考试，使用其他手机作为辅机将无法开启录制，导致主机无法进入正式考试。</w:t>
      </w:r>
    </w:p>
    <w:p w:rsidR="0024266A" w:rsidRDefault="007B0B91" w:rsidP="00B61D46">
      <w:pPr>
        <w:pStyle w:val="110"/>
        <w:spacing w:line="300" w:lineRule="auto"/>
        <w:ind w:firstLineChars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7A6607E1" wp14:editId="37492CC3">
            <wp:extent cx="1480820" cy="2998470"/>
            <wp:effectExtent l="19050" t="19050" r="24130" b="1143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92909" cy="30223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0D470F95" wp14:editId="7A2D7954">
            <wp:extent cx="1591945" cy="3020060"/>
            <wp:effectExtent l="19050" t="19050" r="27940" b="8890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01829" cy="30392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3D94802E" wp14:editId="05063783">
            <wp:extent cx="1587500" cy="3011805"/>
            <wp:effectExtent l="19050" t="19050" r="12700" b="17145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01785" cy="303921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4266A" w:rsidRDefault="007B0B91" w:rsidP="00B61D46">
      <w:pPr>
        <w:pStyle w:val="2"/>
        <w:spacing w:line="300" w:lineRule="auto"/>
        <w:ind w:firstLine="0"/>
        <w:rPr>
          <w:sz w:val="28"/>
          <w:szCs w:val="28"/>
          <w:highlight w:val="yellow"/>
        </w:rPr>
      </w:pPr>
      <w:bookmarkStart w:id="8" w:name="_Toc53838000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3.确认考试</w:t>
      </w:r>
      <w:bookmarkEnd w:id="8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、架设辅机位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识别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二维码后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进入“考试详情”页面，请确认考生信息及考试信息，阅读录制提醒，点击科目上的“去直播”，进入录制准备页面。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请按照学校的要求摆放辅助机位，并使用手机前摄像头拍摄。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点击“开始录制”按钮进行录制，请务必在主机的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候考时间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结束前开启辅机录制，否则无法正常参加考试。</w:t>
      </w:r>
    </w:p>
    <w:p w:rsidR="0024266A" w:rsidRDefault="007B0B91" w:rsidP="00B61D46">
      <w:pPr>
        <w:spacing w:line="300" w:lineRule="auto"/>
        <w:ind w:firstLine="480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114300" distR="114300" wp14:anchorId="5A8C450D" wp14:editId="5241E0DC">
            <wp:extent cx="1676400" cy="2731770"/>
            <wp:effectExtent l="0" t="0" r="0" b="0"/>
            <wp:docPr id="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82859" cy="27425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66A" w:rsidRDefault="007B0B91" w:rsidP="00B61D46">
      <w:pPr>
        <w:pStyle w:val="110"/>
        <w:spacing w:line="300" w:lineRule="auto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Style w:val="Char2"/>
          <w:noProof/>
          <w:sz w:val="28"/>
          <w:szCs w:val="28"/>
        </w:rPr>
        <w:lastRenderedPageBreak/>
        <w:drawing>
          <wp:inline distT="0" distB="0" distL="0" distR="0" wp14:anchorId="445C294B" wp14:editId="1EA90621">
            <wp:extent cx="3810000" cy="1747520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6A" w:rsidRDefault="007B0B91" w:rsidP="008B3024">
      <w:pPr>
        <w:pStyle w:val="2"/>
        <w:spacing w:line="300" w:lineRule="auto"/>
        <w:ind w:leftChars="274" w:left="1148" w:hangingChars="204" w:hanging="573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9" w:name="_Toc53838001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4.</w:t>
      </w:r>
      <w:bookmarkEnd w:id="9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正式考试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因考前练习、模拟考试的辅机拍摄视频均可能占用手机存储空间。因此，正式考试前，请先确认辅机至少有10G的剩余存储空间，以免出现因内存不足导致无法正常拍摄、主机无法正常考试的情况。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正式考试时的辅机位录制过程中，辅机位屏幕会实时显示已录制时长。</w:t>
      </w:r>
    </w:p>
    <w:p w:rsidR="0024266A" w:rsidRDefault="007B0B91" w:rsidP="00B61D46">
      <w:pPr>
        <w:pStyle w:val="110"/>
        <w:spacing w:line="300" w:lineRule="auto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55CD855" wp14:editId="65E4257E">
            <wp:extent cx="4128770" cy="2322195"/>
            <wp:effectExtent l="0" t="0" r="11430" b="14605"/>
            <wp:docPr id="32" name="图片 32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如在正式考试过程中辅机位录制中断，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主机位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会提示“您的辅助机位已掉线”，请尽快点击辅机位小</w:t>
      </w: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手APP首页考试记录上的“去查看”，进入考试记录详情页，点击“去直播”按钮，即可重新回到录制页面。</w:t>
      </w:r>
    </w:p>
    <w:p w:rsidR="0024266A" w:rsidRDefault="007B0B91" w:rsidP="00B61D46">
      <w:pPr>
        <w:pStyle w:val="110"/>
        <w:spacing w:line="300" w:lineRule="auto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114300" distR="114300" wp14:anchorId="7C7F5332" wp14:editId="3BA7B21B">
            <wp:extent cx="2767330" cy="1556385"/>
            <wp:effectExtent l="12700" t="12700" r="13970" b="31115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2B6882E9" wp14:editId="6372FAF6">
            <wp:extent cx="1474470" cy="2959100"/>
            <wp:effectExtent l="0" t="0" r="24130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D1292CC" wp14:editId="5C96775F">
            <wp:extent cx="1413510" cy="2962275"/>
            <wp:effectExtent l="0" t="0" r="889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6A" w:rsidRDefault="007B0B91" w:rsidP="00B61D46">
      <w:pPr>
        <w:pStyle w:val="2"/>
        <w:spacing w:line="300" w:lineRule="auto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10" w:name="_Toc53838002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5.提交视频</w:t>
      </w:r>
      <w:bookmarkEnd w:id="10"/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proofErr w:type="gramStart"/>
      <w:r w:rsidRPr="00B61D46">
        <w:rPr>
          <w:rFonts w:ascii="仿宋" w:eastAsia="仿宋" w:hAnsi="仿宋" w:cs="微软雅黑" w:hint="eastAsia"/>
          <w:sz w:val="28"/>
          <w:szCs w:val="28"/>
        </w:rPr>
        <w:t>主机位结束</w:t>
      </w:r>
      <w:proofErr w:type="gramEnd"/>
      <w:r w:rsidRPr="00B61D46">
        <w:rPr>
          <w:rFonts w:ascii="仿宋" w:eastAsia="仿宋" w:hAnsi="仿宋" w:cs="微软雅黑" w:hint="eastAsia"/>
          <w:sz w:val="28"/>
          <w:szCs w:val="28"/>
        </w:rPr>
        <w:t>考试并自动提交后，辅机位方可点击“完成录制”按钮，进入提交页面。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点击“提交”按钮后即可看到上传进度，请务必关注视频上传进度，确保上传成功。</w:t>
      </w:r>
    </w:p>
    <w:p w:rsidR="0024266A" w:rsidRPr="00B61D46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B61D46">
        <w:rPr>
          <w:rFonts w:ascii="仿宋" w:eastAsia="仿宋" w:hAnsi="仿宋" w:cs="微软雅黑" w:hint="eastAsia"/>
          <w:sz w:val="28"/>
          <w:szCs w:val="28"/>
        </w:rPr>
        <w:t>录制完的视频无法回看，也不可更改。</w:t>
      </w:r>
    </w:p>
    <w:p w:rsidR="0024266A" w:rsidRDefault="007B0B91" w:rsidP="00B61D46">
      <w:pPr>
        <w:pStyle w:val="110"/>
        <w:spacing w:line="300" w:lineRule="auto"/>
        <w:ind w:firstLineChars="0" w:firstLine="0"/>
        <w:jc w:val="center"/>
        <w:rPr>
          <w:rFonts w:ascii="微软雅黑" w:eastAsia="微软雅黑" w:hAnsi="微软雅黑" w:cs="冬青黑体简体中文"/>
          <w:color w:val="FF0000"/>
          <w:sz w:val="28"/>
          <w:szCs w:val="28"/>
        </w:rPr>
      </w:pP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inline distT="0" distB="0" distL="0" distR="0" wp14:anchorId="136E5A7F" wp14:editId="0B926B98">
            <wp:extent cx="1728470" cy="3415665"/>
            <wp:effectExtent l="0" t="0" r="2413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inline distT="0" distB="0" distL="0" distR="0" wp14:anchorId="0B365534" wp14:editId="3E6F5B19">
            <wp:extent cx="1654175" cy="3411855"/>
            <wp:effectExtent l="0" t="0" r="22225" b="171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inline distT="0" distB="0" distL="0" distR="0" wp14:anchorId="51069231" wp14:editId="04233FEA">
            <wp:extent cx="1687830" cy="3391535"/>
            <wp:effectExtent l="0" t="0" r="13970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1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66A" w:rsidRDefault="0024266A" w:rsidP="00B61D46">
      <w:pPr>
        <w:pStyle w:val="110"/>
        <w:snapToGrid w:val="0"/>
        <w:spacing w:line="300" w:lineRule="auto"/>
        <w:ind w:firstLineChars="0"/>
        <w:rPr>
          <w:rFonts w:ascii="仿宋" w:eastAsia="仿宋" w:hAnsi="仿宋" w:cs="微软雅黑"/>
          <w:color w:val="FF0000"/>
          <w:sz w:val="28"/>
          <w:szCs w:val="28"/>
        </w:rPr>
      </w:pPr>
    </w:p>
    <w:p w:rsidR="0024266A" w:rsidRPr="00422B82" w:rsidRDefault="007B0B91" w:rsidP="008B3024">
      <w:pPr>
        <w:pStyle w:val="110"/>
        <w:snapToGrid w:val="0"/>
        <w:spacing w:line="300" w:lineRule="auto"/>
        <w:ind w:firstLineChars="250" w:firstLine="700"/>
        <w:rPr>
          <w:rFonts w:ascii="仿宋" w:eastAsia="仿宋" w:hAnsi="仿宋" w:cs="微软雅黑"/>
          <w:sz w:val="28"/>
          <w:szCs w:val="28"/>
        </w:rPr>
      </w:pPr>
      <w:r w:rsidRPr="00422B82">
        <w:rPr>
          <w:rFonts w:ascii="仿宋" w:eastAsia="仿宋" w:hAnsi="仿宋" w:cs="微软雅黑" w:hint="eastAsia"/>
          <w:sz w:val="28"/>
          <w:szCs w:val="28"/>
        </w:rPr>
        <w:t>特别注意:</w:t>
      </w:r>
      <w:r w:rsidRPr="00422B82">
        <w:rPr>
          <w:rFonts w:ascii="Calibri" w:eastAsia="仿宋" w:hAnsi="Calibri" w:cs="Calibri"/>
          <w:sz w:val="28"/>
          <w:szCs w:val="28"/>
        </w:rPr>
        <w:t> </w:t>
      </w:r>
      <w:r w:rsidRPr="00422B82">
        <w:rPr>
          <w:rFonts w:ascii="仿宋" w:eastAsia="仿宋" w:hAnsi="仿宋" w:cs="微软雅黑" w:hint="eastAsia"/>
          <w:sz w:val="28"/>
          <w:szCs w:val="28"/>
        </w:rPr>
        <w:br/>
      </w:r>
      <w:r w:rsidRPr="00422B82">
        <w:rPr>
          <w:rFonts w:ascii="仿宋" w:eastAsia="仿宋" w:hAnsi="仿宋" w:cs="微软雅黑" w:hint="eastAsia"/>
          <w:sz w:val="28"/>
          <w:szCs w:val="28"/>
        </w:rPr>
        <w:tab/>
      </w:r>
      <w:r w:rsidR="008B3024">
        <w:rPr>
          <w:rFonts w:ascii="仿宋" w:eastAsia="仿宋" w:hAnsi="仿宋" w:cs="微软雅黑" w:hint="eastAsia"/>
          <w:sz w:val="28"/>
          <w:szCs w:val="28"/>
        </w:rPr>
        <w:t xml:space="preserve"> </w:t>
      </w:r>
      <w:r w:rsidRPr="00422B82">
        <w:rPr>
          <w:rFonts w:ascii="仿宋" w:eastAsia="仿宋" w:hAnsi="仿宋" w:cs="微软雅黑" w:hint="eastAsia"/>
          <w:sz w:val="28"/>
          <w:szCs w:val="28"/>
        </w:rPr>
        <w:t>(1)考试专业</w:t>
      </w:r>
      <w:r w:rsidRPr="00422B82">
        <w:rPr>
          <w:rFonts w:ascii="仿宋" w:eastAsia="仿宋" w:hAnsi="仿宋" w:cs="微软雅黑"/>
          <w:sz w:val="28"/>
          <w:szCs w:val="28"/>
        </w:rPr>
        <w:t>辅机</w:t>
      </w:r>
      <w:r w:rsidRPr="00422B82">
        <w:rPr>
          <w:rFonts w:ascii="仿宋" w:eastAsia="仿宋" w:hAnsi="仿宋" w:cs="微软雅黑" w:hint="eastAsia"/>
          <w:sz w:val="28"/>
          <w:szCs w:val="28"/>
        </w:rPr>
        <w:t>视频都完成提交后，需要一直关注上传进度，一定不要退出程序，如</w:t>
      </w:r>
      <w:proofErr w:type="gramStart"/>
      <w:r w:rsidRPr="00422B82">
        <w:rPr>
          <w:rFonts w:ascii="仿宋" w:eastAsia="仿宋" w:hAnsi="仿宋" w:cs="微软雅黑" w:hint="eastAsia"/>
          <w:sz w:val="28"/>
          <w:szCs w:val="28"/>
        </w:rPr>
        <w:t>遇网络</w:t>
      </w:r>
      <w:proofErr w:type="gramEnd"/>
      <w:r w:rsidRPr="00422B82">
        <w:rPr>
          <w:rFonts w:ascii="仿宋" w:eastAsia="仿宋" w:hAnsi="仿宋" w:cs="微软雅黑" w:hint="eastAsia"/>
          <w:sz w:val="28"/>
          <w:szCs w:val="28"/>
        </w:rPr>
        <w:t>不稳定中断上传，建议切换网络，根据提示继续上传，直至视频上传成功。</w:t>
      </w:r>
      <w:r w:rsidRPr="00422B82">
        <w:rPr>
          <w:rFonts w:ascii="Calibri" w:eastAsia="仿宋" w:hAnsi="Calibri" w:cs="Calibri"/>
          <w:sz w:val="28"/>
          <w:szCs w:val="28"/>
        </w:rPr>
        <w:t> </w:t>
      </w:r>
      <w:r w:rsidRPr="00422B82">
        <w:rPr>
          <w:rFonts w:ascii="仿宋" w:eastAsia="仿宋" w:hAnsi="仿宋" w:cs="微软雅黑" w:hint="eastAsia"/>
          <w:sz w:val="28"/>
          <w:szCs w:val="28"/>
        </w:rPr>
        <w:br/>
      </w:r>
      <w:r w:rsidRPr="00422B82">
        <w:rPr>
          <w:rFonts w:ascii="仿宋" w:eastAsia="仿宋" w:hAnsi="仿宋" w:cs="微软雅黑" w:hint="eastAsia"/>
          <w:sz w:val="28"/>
          <w:szCs w:val="28"/>
        </w:rPr>
        <w:tab/>
      </w:r>
      <w:r w:rsidR="008B3024">
        <w:rPr>
          <w:rFonts w:ascii="仿宋" w:eastAsia="仿宋" w:hAnsi="仿宋" w:cs="微软雅黑" w:hint="eastAsia"/>
          <w:sz w:val="28"/>
          <w:szCs w:val="28"/>
        </w:rPr>
        <w:t xml:space="preserve"> </w:t>
      </w:r>
      <w:r w:rsidRPr="00422B82">
        <w:rPr>
          <w:rFonts w:ascii="仿宋" w:eastAsia="仿宋" w:hAnsi="仿宋" w:cs="微软雅黑" w:hint="eastAsia"/>
          <w:sz w:val="28"/>
          <w:szCs w:val="28"/>
        </w:rPr>
        <w:t>(2)全部视频上</w:t>
      </w:r>
      <w:proofErr w:type="gramStart"/>
      <w:r w:rsidRPr="00422B82">
        <w:rPr>
          <w:rFonts w:ascii="仿宋" w:eastAsia="仿宋" w:hAnsi="仿宋" w:cs="微软雅黑" w:hint="eastAsia"/>
          <w:sz w:val="28"/>
          <w:szCs w:val="28"/>
        </w:rPr>
        <w:t>传成功</w:t>
      </w:r>
      <w:proofErr w:type="gramEnd"/>
      <w:r w:rsidRPr="00422B82">
        <w:rPr>
          <w:rFonts w:ascii="仿宋" w:eastAsia="仿宋" w:hAnsi="仿宋" w:cs="微软雅黑" w:hint="eastAsia"/>
          <w:sz w:val="28"/>
          <w:szCs w:val="28"/>
        </w:rPr>
        <w:t>前，一定不要使用手机管家清理手机内存、垃圾数据，考试结束后48小时内一定不要卸载</w:t>
      </w:r>
      <w:r w:rsidRPr="00422B82">
        <w:rPr>
          <w:rFonts w:ascii="Calibri" w:eastAsia="仿宋" w:hAnsi="Calibri" w:cs="Calibri"/>
          <w:sz w:val="28"/>
          <w:szCs w:val="28"/>
        </w:rPr>
        <w:t> </w:t>
      </w:r>
      <w:r w:rsidRPr="00422B82">
        <w:rPr>
          <w:rFonts w:ascii="仿宋" w:eastAsia="仿宋" w:hAnsi="仿宋" w:cs="微软雅黑" w:hint="eastAsia"/>
          <w:sz w:val="28"/>
          <w:szCs w:val="28"/>
        </w:rPr>
        <w:t>APP。</w:t>
      </w:r>
    </w:p>
    <w:p w:rsidR="0024266A" w:rsidRPr="00422B82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422B82">
        <w:rPr>
          <w:rFonts w:ascii="仿宋" w:eastAsia="仿宋" w:hAnsi="仿宋" w:cs="微软雅黑"/>
          <w:sz w:val="28"/>
          <w:szCs w:val="28"/>
        </w:rPr>
        <w:t>(3) 双机位考试时，</w:t>
      </w:r>
      <w:r w:rsidRPr="00422B82">
        <w:rPr>
          <w:rFonts w:ascii="仿宋" w:eastAsia="仿宋" w:hAnsi="仿宋" w:cs="微软雅黑" w:hint="eastAsia"/>
          <w:sz w:val="28"/>
          <w:szCs w:val="28"/>
        </w:rPr>
        <w:t>提交</w:t>
      </w:r>
      <w:proofErr w:type="gramStart"/>
      <w:r w:rsidRPr="00422B82">
        <w:rPr>
          <w:rFonts w:ascii="仿宋" w:eastAsia="仿宋" w:hAnsi="仿宋" w:cs="微软雅黑"/>
          <w:sz w:val="28"/>
          <w:szCs w:val="28"/>
        </w:rPr>
        <w:t>主机位</w:t>
      </w:r>
      <w:proofErr w:type="gramEnd"/>
      <w:r w:rsidRPr="00422B82">
        <w:rPr>
          <w:rFonts w:ascii="仿宋" w:eastAsia="仿宋" w:hAnsi="仿宋" w:cs="微软雅黑" w:hint="eastAsia"/>
          <w:sz w:val="28"/>
          <w:szCs w:val="28"/>
        </w:rPr>
        <w:t>视频后，辅机位对应的视频才可以提交。</w:t>
      </w:r>
    </w:p>
    <w:p w:rsidR="0024266A" w:rsidRPr="00422B82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422B82">
        <w:rPr>
          <w:rFonts w:ascii="仿宋" w:eastAsia="仿宋" w:hAnsi="仿宋" w:cs="微软雅黑"/>
          <w:sz w:val="28"/>
          <w:szCs w:val="28"/>
        </w:rPr>
        <w:t>(</w:t>
      </w:r>
      <w:r w:rsidRPr="00422B82">
        <w:rPr>
          <w:rFonts w:ascii="仿宋" w:eastAsia="仿宋" w:hAnsi="仿宋" w:cs="微软雅黑" w:hint="eastAsia"/>
          <w:sz w:val="28"/>
          <w:szCs w:val="28"/>
        </w:rPr>
        <w:t>4</w:t>
      </w:r>
      <w:r w:rsidRPr="00422B82">
        <w:rPr>
          <w:rFonts w:ascii="仿宋" w:eastAsia="仿宋" w:hAnsi="仿宋" w:cs="微软雅黑"/>
          <w:sz w:val="28"/>
          <w:szCs w:val="28"/>
        </w:rPr>
        <w:t>)</w:t>
      </w:r>
      <w:r w:rsidRPr="00422B82">
        <w:rPr>
          <w:rFonts w:ascii="仿宋" w:eastAsia="仿宋" w:hAnsi="仿宋" w:cs="微软雅黑" w:hint="eastAsia"/>
          <w:sz w:val="28"/>
          <w:szCs w:val="28"/>
        </w:rPr>
        <w:t>从考试开始到结束，辅机位只能使用同一台手机，切勿更换手机。</w:t>
      </w:r>
    </w:p>
    <w:p w:rsidR="0024266A" w:rsidRPr="00422B82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 w:rsidRPr="00422B82">
        <w:rPr>
          <w:rFonts w:ascii="仿宋" w:eastAsia="仿宋" w:hAnsi="仿宋" w:cs="微软雅黑" w:hint="eastAsia"/>
          <w:sz w:val="28"/>
          <w:szCs w:val="28"/>
        </w:rPr>
        <w:t>重新上传说明</w:t>
      </w:r>
      <w:r w:rsidRPr="00422B82">
        <w:rPr>
          <w:rFonts w:ascii="仿宋" w:eastAsia="仿宋" w:hAnsi="仿宋" w:cs="微软雅黑"/>
          <w:sz w:val="28"/>
          <w:szCs w:val="28"/>
        </w:rPr>
        <w:t>：</w:t>
      </w:r>
    </w:p>
    <w:p w:rsidR="0024266A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 w:cs="微软雅黑"/>
          <w:sz w:val="28"/>
          <w:szCs w:val="28"/>
        </w:rPr>
      </w:pPr>
      <w:r>
        <w:rPr>
          <w:rFonts w:ascii="仿宋" w:eastAsia="仿宋" w:hAnsi="仿宋" w:cs="微软雅黑" w:hint="eastAsia"/>
          <w:sz w:val="28"/>
          <w:szCs w:val="28"/>
        </w:rPr>
        <w:t>考试视频全部提交后，请考生务必确认上传状态，不要退出小</w:t>
      </w:r>
      <w:proofErr w:type="gramStart"/>
      <w:r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微软雅黑" w:hint="eastAsia"/>
          <w:sz w:val="28"/>
          <w:szCs w:val="28"/>
        </w:rPr>
        <w:t>手APP。如果视频上传失败，我们会提醒您【您有视频未提交成功！】，请点击进去进行提交，您可以切换 Wi-Fi 和 4G 、5G网络进行尝试。</w:t>
      </w:r>
      <w:bookmarkEnd w:id="2"/>
    </w:p>
    <w:p w:rsidR="0024266A" w:rsidRPr="00422B82" w:rsidRDefault="0024266A" w:rsidP="00B61D46">
      <w:pPr>
        <w:pStyle w:val="110"/>
        <w:snapToGrid w:val="0"/>
        <w:spacing w:line="300" w:lineRule="auto"/>
        <w:ind w:firstLine="562"/>
        <w:rPr>
          <w:rFonts w:ascii="仿宋" w:eastAsia="仿宋" w:hAnsi="仿宋" w:cs="微软雅黑"/>
          <w:b/>
          <w:bCs/>
          <w:sz w:val="28"/>
          <w:szCs w:val="28"/>
          <w:highlight w:val="cyan"/>
        </w:rPr>
      </w:pPr>
    </w:p>
    <w:p w:rsidR="0024266A" w:rsidRPr="00422B82" w:rsidRDefault="007B0B91" w:rsidP="008B3024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300" w:lineRule="auto"/>
        <w:ind w:leftChars="100" w:left="210" w:firstLineChars="49" w:firstLine="138"/>
        <w:rPr>
          <w:rFonts w:ascii="仿宋" w:eastAsia="仿宋" w:hAnsi="仿宋"/>
          <w:sz w:val="28"/>
          <w:szCs w:val="28"/>
        </w:rPr>
      </w:pPr>
      <w:bookmarkStart w:id="11" w:name="_Toc53838004"/>
      <w:bookmarkStart w:id="12" w:name="_Hlk53762029"/>
      <w:bookmarkStart w:id="13" w:name="_Hlk53775099"/>
      <w:r w:rsidRPr="00422B82">
        <w:rPr>
          <w:rFonts w:ascii="仿宋" w:eastAsia="仿宋" w:hAnsi="仿宋" w:hint="eastAsia"/>
          <w:sz w:val="28"/>
          <w:szCs w:val="28"/>
        </w:rPr>
        <w:t>（四）技术咨询</w:t>
      </w:r>
      <w:bookmarkEnd w:id="11"/>
    </w:p>
    <w:p w:rsidR="0024266A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/>
          <w:sz w:val="28"/>
          <w:szCs w:val="28"/>
        </w:rPr>
      </w:pPr>
      <w:r w:rsidRPr="00422B82">
        <w:rPr>
          <w:rFonts w:ascii="仿宋" w:eastAsia="仿宋" w:hAnsi="仿宋" w:hint="eastAsia"/>
          <w:sz w:val="28"/>
          <w:szCs w:val="28"/>
        </w:rPr>
        <w:t>技术咨询QQ号</w:t>
      </w:r>
      <w:r>
        <w:rPr>
          <w:rFonts w:ascii="仿宋" w:eastAsia="仿宋" w:hAnsi="仿宋" w:hint="eastAsia"/>
          <w:sz w:val="28"/>
          <w:szCs w:val="28"/>
        </w:rPr>
        <w:t>：800180626</w:t>
      </w:r>
    </w:p>
    <w:p w:rsidR="0024266A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技术咨询电话：4001668807</w:t>
      </w:r>
    </w:p>
    <w:p w:rsidR="0024266A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服务时间：周一到周日，8</w:t>
      </w:r>
      <w:r>
        <w:rPr>
          <w:rFonts w:ascii="仿宋" w:eastAsia="仿宋" w:hAnsi="仿宋"/>
          <w:sz w:val="28"/>
          <w:szCs w:val="28"/>
        </w:rPr>
        <w:t>:00</w:t>
      </w:r>
      <w:r>
        <w:rPr>
          <w:rFonts w:ascii="仿宋" w:eastAsia="仿宋" w:hAnsi="仿宋" w:hint="eastAsia"/>
          <w:sz w:val="28"/>
          <w:szCs w:val="28"/>
        </w:rPr>
        <w:t>—</w:t>
      </w:r>
      <w:r>
        <w:rPr>
          <w:rFonts w:ascii="仿宋" w:eastAsia="仿宋" w:hAnsi="仿宋"/>
          <w:sz w:val="28"/>
          <w:szCs w:val="28"/>
        </w:rPr>
        <w:t>24:00</w:t>
      </w:r>
      <w:r>
        <w:rPr>
          <w:rFonts w:ascii="仿宋" w:eastAsia="仿宋" w:hAnsi="仿宋" w:hint="eastAsia"/>
          <w:sz w:val="28"/>
          <w:szCs w:val="28"/>
        </w:rPr>
        <w:t>，其他时间的咨询会延迟到当天8</w:t>
      </w:r>
      <w:r>
        <w:rPr>
          <w:rFonts w:ascii="仿宋" w:eastAsia="仿宋" w:hAnsi="仿宋"/>
          <w:sz w:val="28"/>
          <w:szCs w:val="28"/>
        </w:rPr>
        <w:t>:00</w:t>
      </w:r>
      <w:r>
        <w:rPr>
          <w:rFonts w:ascii="仿宋" w:eastAsia="仿宋" w:hAnsi="仿宋" w:hint="eastAsia"/>
          <w:sz w:val="28"/>
          <w:szCs w:val="28"/>
        </w:rPr>
        <w:t>处理，敬请谅解！</w:t>
      </w:r>
    </w:p>
    <w:p w:rsidR="0024266A" w:rsidRPr="00422B82" w:rsidRDefault="007B0B91" w:rsidP="008B3024">
      <w:pPr>
        <w:pStyle w:val="110"/>
        <w:snapToGrid w:val="0"/>
        <w:spacing w:line="300" w:lineRule="auto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以上咨询方式</w:t>
      </w:r>
      <w:r w:rsidRPr="00422B82">
        <w:rPr>
          <w:rFonts w:ascii="仿宋" w:eastAsia="仿宋" w:hAnsi="仿宋" w:hint="eastAsia"/>
          <w:sz w:val="28"/>
          <w:szCs w:val="28"/>
        </w:rPr>
        <w:t>仅限</w:t>
      </w:r>
      <w:proofErr w:type="gramStart"/>
      <w:r w:rsidRPr="00422B82">
        <w:rPr>
          <w:rFonts w:ascii="仿宋" w:eastAsia="仿宋" w:hAnsi="仿宋" w:hint="eastAsia"/>
          <w:sz w:val="28"/>
          <w:szCs w:val="28"/>
        </w:rPr>
        <w:t>小艺帮</w:t>
      </w:r>
      <w:proofErr w:type="gramEnd"/>
      <w:r w:rsidRPr="00422B82">
        <w:rPr>
          <w:rFonts w:ascii="仿宋" w:eastAsia="仿宋" w:hAnsi="仿宋" w:hint="eastAsia"/>
          <w:sz w:val="28"/>
          <w:szCs w:val="28"/>
        </w:rPr>
        <w:t>APP和</w:t>
      </w:r>
      <w:r w:rsidRPr="00422B82">
        <w:rPr>
          <w:rFonts w:ascii="仿宋" w:eastAsia="仿宋" w:hAnsi="仿宋" w:cs="微软雅黑" w:hint="eastAsia"/>
          <w:sz w:val="28"/>
          <w:szCs w:val="28"/>
        </w:rPr>
        <w:t>小</w:t>
      </w:r>
      <w:proofErr w:type="gramStart"/>
      <w:r w:rsidRPr="00422B82"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 w:rsidRPr="00422B82">
        <w:rPr>
          <w:rFonts w:ascii="仿宋" w:eastAsia="仿宋" w:hAnsi="仿宋" w:cs="微软雅黑" w:hint="eastAsia"/>
          <w:sz w:val="28"/>
          <w:szCs w:val="28"/>
        </w:rPr>
        <w:t>手APP</w:t>
      </w:r>
      <w:r w:rsidRPr="00422B82">
        <w:rPr>
          <w:rFonts w:ascii="仿宋" w:eastAsia="仿宋" w:hAnsi="仿宋" w:hint="eastAsia"/>
          <w:sz w:val="28"/>
          <w:szCs w:val="28"/>
        </w:rPr>
        <w:t>的系统操作及技术问题咨询。</w:t>
      </w:r>
      <w:bookmarkEnd w:id="1"/>
      <w:bookmarkEnd w:id="12"/>
      <w:bookmarkEnd w:id="13"/>
    </w:p>
    <w:p w:rsidR="00B61D46" w:rsidRPr="00422B82" w:rsidRDefault="00B61D46" w:rsidP="00B61D46">
      <w:pPr>
        <w:pStyle w:val="110"/>
        <w:snapToGrid w:val="0"/>
        <w:spacing w:line="300" w:lineRule="auto"/>
        <w:ind w:firstLineChars="0"/>
        <w:rPr>
          <w:rFonts w:ascii="仿宋" w:eastAsia="仿宋" w:hAnsi="仿宋"/>
          <w:sz w:val="28"/>
          <w:szCs w:val="28"/>
        </w:rPr>
      </w:pPr>
    </w:p>
    <w:sectPr w:rsidR="00B61D46" w:rsidRPr="00422B82">
      <w:footerReference w:type="default" r:id="rId52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CC5" w:rsidRDefault="00791CC5">
      <w:r>
        <w:separator/>
      </w:r>
    </w:p>
  </w:endnote>
  <w:endnote w:type="continuationSeparator" w:id="0">
    <w:p w:rsidR="00791CC5" w:rsidRDefault="00791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”“Times New Roman”“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冬青黑体简体中文">
    <w:charset w:val="86"/>
    <w:family w:val="auto"/>
    <w:pitch w:val="default"/>
    <w:sig w:usb0="A00002BF" w:usb1="1ACF7CFA" w:usb2="00000016" w:usb3="00000000" w:csb0="00060007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汉仪书宋二KW">
    <w:altName w:val="Arial Unicode MS"/>
    <w:charset w:val="86"/>
    <w:family w:val="auto"/>
    <w:pitch w:val="default"/>
    <w:sig w:usb0="00000010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426209"/>
    </w:sdtPr>
    <w:sdtEndPr/>
    <w:sdtContent>
      <w:sdt>
        <w:sdtPr>
          <w:id w:val="171357217"/>
        </w:sdtPr>
        <w:sdtEndPr/>
        <w:sdtContent>
          <w:p w:rsidR="0024266A" w:rsidRDefault="007B0B91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A3623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A3623">
              <w:rPr>
                <w:b/>
                <w:noProof/>
              </w:rPr>
              <w:t>18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4266A" w:rsidRDefault="0024266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CC5" w:rsidRDefault="00791CC5">
      <w:r>
        <w:separator/>
      </w:r>
    </w:p>
  </w:footnote>
  <w:footnote w:type="continuationSeparator" w:id="0">
    <w:p w:rsidR="00791CC5" w:rsidRDefault="00791C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A6A36"/>
    <w:multiLevelType w:val="hybridMultilevel"/>
    <w:tmpl w:val="CF0C7BC6"/>
    <w:lvl w:ilvl="0" w:tplc="902083E0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6" w:hanging="420"/>
      </w:pPr>
    </w:lvl>
    <w:lvl w:ilvl="2" w:tplc="0409001B" w:tentative="1">
      <w:start w:val="1"/>
      <w:numFmt w:val="lowerRoman"/>
      <w:lvlText w:val="%3."/>
      <w:lvlJc w:val="right"/>
      <w:pPr>
        <w:ind w:left="1836" w:hanging="420"/>
      </w:pPr>
    </w:lvl>
    <w:lvl w:ilvl="3" w:tplc="0409000F" w:tentative="1">
      <w:start w:val="1"/>
      <w:numFmt w:val="decimal"/>
      <w:lvlText w:val="%4."/>
      <w:lvlJc w:val="left"/>
      <w:pPr>
        <w:ind w:left="2256" w:hanging="420"/>
      </w:pPr>
    </w:lvl>
    <w:lvl w:ilvl="4" w:tplc="04090019" w:tentative="1">
      <w:start w:val="1"/>
      <w:numFmt w:val="lowerLetter"/>
      <w:lvlText w:val="%5)"/>
      <w:lvlJc w:val="left"/>
      <w:pPr>
        <w:ind w:left="2676" w:hanging="420"/>
      </w:pPr>
    </w:lvl>
    <w:lvl w:ilvl="5" w:tplc="0409001B" w:tentative="1">
      <w:start w:val="1"/>
      <w:numFmt w:val="lowerRoman"/>
      <w:lvlText w:val="%6."/>
      <w:lvlJc w:val="right"/>
      <w:pPr>
        <w:ind w:left="3096" w:hanging="420"/>
      </w:pPr>
    </w:lvl>
    <w:lvl w:ilvl="6" w:tplc="0409000F" w:tentative="1">
      <w:start w:val="1"/>
      <w:numFmt w:val="decimal"/>
      <w:lvlText w:val="%7."/>
      <w:lvlJc w:val="left"/>
      <w:pPr>
        <w:ind w:left="3516" w:hanging="420"/>
      </w:pPr>
    </w:lvl>
    <w:lvl w:ilvl="7" w:tplc="04090019" w:tentative="1">
      <w:start w:val="1"/>
      <w:numFmt w:val="lowerLetter"/>
      <w:lvlText w:val="%8)"/>
      <w:lvlJc w:val="left"/>
      <w:pPr>
        <w:ind w:left="3936" w:hanging="420"/>
      </w:pPr>
    </w:lvl>
    <w:lvl w:ilvl="8" w:tplc="0409001B" w:tentative="1">
      <w:start w:val="1"/>
      <w:numFmt w:val="lowerRoman"/>
      <w:lvlText w:val="%9."/>
      <w:lvlJc w:val="right"/>
      <w:pPr>
        <w:ind w:left="4356" w:hanging="420"/>
      </w:pPr>
    </w:lvl>
  </w:abstractNum>
  <w:abstractNum w:abstractNumId="1">
    <w:nsid w:val="7F8617D1"/>
    <w:multiLevelType w:val="multilevel"/>
    <w:tmpl w:val="7F8617D1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D23"/>
    <w:rsid w:val="BE4C5442"/>
    <w:rsid w:val="FBFB5D32"/>
    <w:rsid w:val="FDF7E422"/>
    <w:rsid w:val="0000767C"/>
    <w:rsid w:val="000209E7"/>
    <w:rsid w:val="00020B80"/>
    <w:rsid w:val="00023C42"/>
    <w:rsid w:val="00023D07"/>
    <w:rsid w:val="00025625"/>
    <w:rsid w:val="00027529"/>
    <w:rsid w:val="00030995"/>
    <w:rsid w:val="0003355D"/>
    <w:rsid w:val="00046F6D"/>
    <w:rsid w:val="00055A6E"/>
    <w:rsid w:val="00060EEF"/>
    <w:rsid w:val="0006206A"/>
    <w:rsid w:val="00070E3F"/>
    <w:rsid w:val="00077C65"/>
    <w:rsid w:val="000851BC"/>
    <w:rsid w:val="0008594E"/>
    <w:rsid w:val="00087241"/>
    <w:rsid w:val="00087517"/>
    <w:rsid w:val="000937E8"/>
    <w:rsid w:val="0009534F"/>
    <w:rsid w:val="00096AD1"/>
    <w:rsid w:val="000A39FF"/>
    <w:rsid w:val="000A41E3"/>
    <w:rsid w:val="000A78D1"/>
    <w:rsid w:val="000B1334"/>
    <w:rsid w:val="000B4332"/>
    <w:rsid w:val="000B5B8B"/>
    <w:rsid w:val="000B5CFC"/>
    <w:rsid w:val="000B6734"/>
    <w:rsid w:val="000B6A8A"/>
    <w:rsid w:val="000C485C"/>
    <w:rsid w:val="000C5EC1"/>
    <w:rsid w:val="000C6064"/>
    <w:rsid w:val="000C7F33"/>
    <w:rsid w:val="000D042E"/>
    <w:rsid w:val="000D3EED"/>
    <w:rsid w:val="000E127B"/>
    <w:rsid w:val="000E2BC8"/>
    <w:rsid w:val="001006FC"/>
    <w:rsid w:val="001055B8"/>
    <w:rsid w:val="00106AB8"/>
    <w:rsid w:val="001111EE"/>
    <w:rsid w:val="001138CE"/>
    <w:rsid w:val="00115735"/>
    <w:rsid w:val="001172DD"/>
    <w:rsid w:val="001207CD"/>
    <w:rsid w:val="00124E80"/>
    <w:rsid w:val="00137368"/>
    <w:rsid w:val="001427AB"/>
    <w:rsid w:val="001464D8"/>
    <w:rsid w:val="00150D23"/>
    <w:rsid w:val="00155A1F"/>
    <w:rsid w:val="001606B2"/>
    <w:rsid w:val="00160C32"/>
    <w:rsid w:val="0016335A"/>
    <w:rsid w:val="001642B6"/>
    <w:rsid w:val="0016577C"/>
    <w:rsid w:val="001823D4"/>
    <w:rsid w:val="0018386A"/>
    <w:rsid w:val="00184B48"/>
    <w:rsid w:val="0018589D"/>
    <w:rsid w:val="00187688"/>
    <w:rsid w:val="0019384C"/>
    <w:rsid w:val="0019454E"/>
    <w:rsid w:val="00195947"/>
    <w:rsid w:val="00196363"/>
    <w:rsid w:val="001971CF"/>
    <w:rsid w:val="001A1854"/>
    <w:rsid w:val="001A3AA1"/>
    <w:rsid w:val="001A730A"/>
    <w:rsid w:val="001A7DC5"/>
    <w:rsid w:val="001B341A"/>
    <w:rsid w:val="001B3D5E"/>
    <w:rsid w:val="001C2CF2"/>
    <w:rsid w:val="001C6867"/>
    <w:rsid w:val="001D1DDC"/>
    <w:rsid w:val="001D3720"/>
    <w:rsid w:val="001E1295"/>
    <w:rsid w:val="001F5CA9"/>
    <w:rsid w:val="002060D1"/>
    <w:rsid w:val="00214A25"/>
    <w:rsid w:val="00223DF2"/>
    <w:rsid w:val="00224EFB"/>
    <w:rsid w:val="0022562C"/>
    <w:rsid w:val="00227961"/>
    <w:rsid w:val="00230368"/>
    <w:rsid w:val="00232C5B"/>
    <w:rsid w:val="00236D1B"/>
    <w:rsid w:val="00241E80"/>
    <w:rsid w:val="0024266A"/>
    <w:rsid w:val="0024419A"/>
    <w:rsid w:val="00244B44"/>
    <w:rsid w:val="00251B08"/>
    <w:rsid w:val="00253640"/>
    <w:rsid w:val="002564E2"/>
    <w:rsid w:val="002618F5"/>
    <w:rsid w:val="00275499"/>
    <w:rsid w:val="00282754"/>
    <w:rsid w:val="00282B57"/>
    <w:rsid w:val="002926B3"/>
    <w:rsid w:val="00296A18"/>
    <w:rsid w:val="002B4961"/>
    <w:rsid w:val="002B5B58"/>
    <w:rsid w:val="002C1DF8"/>
    <w:rsid w:val="002C4D74"/>
    <w:rsid w:val="002D03DF"/>
    <w:rsid w:val="002D18C1"/>
    <w:rsid w:val="002D3645"/>
    <w:rsid w:val="002E3F96"/>
    <w:rsid w:val="002E6BD1"/>
    <w:rsid w:val="002F26B4"/>
    <w:rsid w:val="002F4E51"/>
    <w:rsid w:val="00305828"/>
    <w:rsid w:val="00310CB7"/>
    <w:rsid w:val="003161FE"/>
    <w:rsid w:val="003329E5"/>
    <w:rsid w:val="0033409A"/>
    <w:rsid w:val="00335D06"/>
    <w:rsid w:val="0033734C"/>
    <w:rsid w:val="0034088F"/>
    <w:rsid w:val="0034386E"/>
    <w:rsid w:val="00353173"/>
    <w:rsid w:val="0036138E"/>
    <w:rsid w:val="003670BE"/>
    <w:rsid w:val="00367B61"/>
    <w:rsid w:val="003717CA"/>
    <w:rsid w:val="00375882"/>
    <w:rsid w:val="00380AB6"/>
    <w:rsid w:val="00380DA1"/>
    <w:rsid w:val="00385644"/>
    <w:rsid w:val="00387484"/>
    <w:rsid w:val="0039505F"/>
    <w:rsid w:val="003A2F56"/>
    <w:rsid w:val="003A4DAE"/>
    <w:rsid w:val="003B0C9E"/>
    <w:rsid w:val="003B4AA7"/>
    <w:rsid w:val="003B6A21"/>
    <w:rsid w:val="003D19F6"/>
    <w:rsid w:val="003D1B6B"/>
    <w:rsid w:val="003D7873"/>
    <w:rsid w:val="003E18B5"/>
    <w:rsid w:val="003E7DC5"/>
    <w:rsid w:val="003F2050"/>
    <w:rsid w:val="003F29A9"/>
    <w:rsid w:val="003F3FAD"/>
    <w:rsid w:val="003F4998"/>
    <w:rsid w:val="00410B1C"/>
    <w:rsid w:val="00412D3F"/>
    <w:rsid w:val="00413B73"/>
    <w:rsid w:val="004141F1"/>
    <w:rsid w:val="00417805"/>
    <w:rsid w:val="00420F56"/>
    <w:rsid w:val="004221FB"/>
    <w:rsid w:val="00422B82"/>
    <w:rsid w:val="00425B9D"/>
    <w:rsid w:val="004264BF"/>
    <w:rsid w:val="00433449"/>
    <w:rsid w:val="004441CA"/>
    <w:rsid w:val="00444327"/>
    <w:rsid w:val="00454C54"/>
    <w:rsid w:val="00466803"/>
    <w:rsid w:val="00467671"/>
    <w:rsid w:val="00470140"/>
    <w:rsid w:val="00472472"/>
    <w:rsid w:val="004731CE"/>
    <w:rsid w:val="004738E2"/>
    <w:rsid w:val="00486890"/>
    <w:rsid w:val="004A0471"/>
    <w:rsid w:val="004A4DEA"/>
    <w:rsid w:val="004A61BB"/>
    <w:rsid w:val="004B10C0"/>
    <w:rsid w:val="004C1EC3"/>
    <w:rsid w:val="004C5B8C"/>
    <w:rsid w:val="004C7FF4"/>
    <w:rsid w:val="004E5D64"/>
    <w:rsid w:val="004E77DA"/>
    <w:rsid w:val="004F16E6"/>
    <w:rsid w:val="004F2DFF"/>
    <w:rsid w:val="004F3FB6"/>
    <w:rsid w:val="00502828"/>
    <w:rsid w:val="00502FD0"/>
    <w:rsid w:val="00506F6A"/>
    <w:rsid w:val="00511206"/>
    <w:rsid w:val="005137BB"/>
    <w:rsid w:val="00514AA6"/>
    <w:rsid w:val="00514DC1"/>
    <w:rsid w:val="00520D67"/>
    <w:rsid w:val="005220D9"/>
    <w:rsid w:val="005240AB"/>
    <w:rsid w:val="00525829"/>
    <w:rsid w:val="00530144"/>
    <w:rsid w:val="00530BBF"/>
    <w:rsid w:val="005368EF"/>
    <w:rsid w:val="00540144"/>
    <w:rsid w:val="00546C9E"/>
    <w:rsid w:val="00563DF1"/>
    <w:rsid w:val="0056593D"/>
    <w:rsid w:val="005662A9"/>
    <w:rsid w:val="00566D81"/>
    <w:rsid w:val="00573E3E"/>
    <w:rsid w:val="00590908"/>
    <w:rsid w:val="00590C69"/>
    <w:rsid w:val="005A0D98"/>
    <w:rsid w:val="005A575A"/>
    <w:rsid w:val="005A62D0"/>
    <w:rsid w:val="005B4A33"/>
    <w:rsid w:val="005B4B8C"/>
    <w:rsid w:val="005B5B98"/>
    <w:rsid w:val="005B7BD4"/>
    <w:rsid w:val="005C1F96"/>
    <w:rsid w:val="005C7096"/>
    <w:rsid w:val="005C7486"/>
    <w:rsid w:val="005D16D7"/>
    <w:rsid w:val="005D1EDE"/>
    <w:rsid w:val="005D3120"/>
    <w:rsid w:val="005D3688"/>
    <w:rsid w:val="005D4C22"/>
    <w:rsid w:val="005E3E5A"/>
    <w:rsid w:val="005E6F3B"/>
    <w:rsid w:val="005F1DEB"/>
    <w:rsid w:val="00600D76"/>
    <w:rsid w:val="0062639A"/>
    <w:rsid w:val="0063131C"/>
    <w:rsid w:val="006322F9"/>
    <w:rsid w:val="00632499"/>
    <w:rsid w:val="0065236C"/>
    <w:rsid w:val="00653701"/>
    <w:rsid w:val="00655956"/>
    <w:rsid w:val="00660410"/>
    <w:rsid w:val="0066303C"/>
    <w:rsid w:val="00663809"/>
    <w:rsid w:val="006658CB"/>
    <w:rsid w:val="00670715"/>
    <w:rsid w:val="0067158A"/>
    <w:rsid w:val="006723D2"/>
    <w:rsid w:val="00672A63"/>
    <w:rsid w:val="00683665"/>
    <w:rsid w:val="0068795C"/>
    <w:rsid w:val="006913CD"/>
    <w:rsid w:val="00691831"/>
    <w:rsid w:val="00691AB2"/>
    <w:rsid w:val="00693173"/>
    <w:rsid w:val="00693FBF"/>
    <w:rsid w:val="006A3B1E"/>
    <w:rsid w:val="006B0D7D"/>
    <w:rsid w:val="006B36E7"/>
    <w:rsid w:val="006C2026"/>
    <w:rsid w:val="006C5C0C"/>
    <w:rsid w:val="006C5E6C"/>
    <w:rsid w:val="006C70BA"/>
    <w:rsid w:val="006C790D"/>
    <w:rsid w:val="006C7A07"/>
    <w:rsid w:val="006D26B6"/>
    <w:rsid w:val="006D6035"/>
    <w:rsid w:val="006D783C"/>
    <w:rsid w:val="006F0A1C"/>
    <w:rsid w:val="006F46D2"/>
    <w:rsid w:val="006F6F3D"/>
    <w:rsid w:val="007035B5"/>
    <w:rsid w:val="00714211"/>
    <w:rsid w:val="00717801"/>
    <w:rsid w:val="00720A5E"/>
    <w:rsid w:val="00721849"/>
    <w:rsid w:val="00723803"/>
    <w:rsid w:val="0073358B"/>
    <w:rsid w:val="007375F3"/>
    <w:rsid w:val="00745EDB"/>
    <w:rsid w:val="00747DFE"/>
    <w:rsid w:val="0075677C"/>
    <w:rsid w:val="007609DC"/>
    <w:rsid w:val="007616D4"/>
    <w:rsid w:val="00767909"/>
    <w:rsid w:val="00767DEA"/>
    <w:rsid w:val="00773485"/>
    <w:rsid w:val="0077442F"/>
    <w:rsid w:val="00775667"/>
    <w:rsid w:val="007757CE"/>
    <w:rsid w:val="00780442"/>
    <w:rsid w:val="00781FB5"/>
    <w:rsid w:val="00783356"/>
    <w:rsid w:val="00786B3E"/>
    <w:rsid w:val="00791CC5"/>
    <w:rsid w:val="007A5F23"/>
    <w:rsid w:val="007B0092"/>
    <w:rsid w:val="007B0B91"/>
    <w:rsid w:val="007B0D1A"/>
    <w:rsid w:val="007B2CF4"/>
    <w:rsid w:val="007C4768"/>
    <w:rsid w:val="007C51E8"/>
    <w:rsid w:val="007C5627"/>
    <w:rsid w:val="007D218F"/>
    <w:rsid w:val="007D3311"/>
    <w:rsid w:val="007D7B56"/>
    <w:rsid w:val="007E0067"/>
    <w:rsid w:val="007E1DE9"/>
    <w:rsid w:val="007E591C"/>
    <w:rsid w:val="007E70F2"/>
    <w:rsid w:val="007E76C9"/>
    <w:rsid w:val="007F7D5C"/>
    <w:rsid w:val="008064FD"/>
    <w:rsid w:val="008150A7"/>
    <w:rsid w:val="008227A4"/>
    <w:rsid w:val="00823C4E"/>
    <w:rsid w:val="00824063"/>
    <w:rsid w:val="00832687"/>
    <w:rsid w:val="008339D6"/>
    <w:rsid w:val="008370DD"/>
    <w:rsid w:val="008373AA"/>
    <w:rsid w:val="008373C7"/>
    <w:rsid w:val="0084094F"/>
    <w:rsid w:val="0084506E"/>
    <w:rsid w:val="0084703A"/>
    <w:rsid w:val="008502B3"/>
    <w:rsid w:val="0085032C"/>
    <w:rsid w:val="008534D7"/>
    <w:rsid w:val="008547AF"/>
    <w:rsid w:val="008703E0"/>
    <w:rsid w:val="00870E8F"/>
    <w:rsid w:val="008800CA"/>
    <w:rsid w:val="00881BE5"/>
    <w:rsid w:val="00887C1F"/>
    <w:rsid w:val="0089193A"/>
    <w:rsid w:val="008A1F3F"/>
    <w:rsid w:val="008B0250"/>
    <w:rsid w:val="008B3024"/>
    <w:rsid w:val="008B6B16"/>
    <w:rsid w:val="008C02F3"/>
    <w:rsid w:val="008C68D4"/>
    <w:rsid w:val="008D0C83"/>
    <w:rsid w:val="008D1388"/>
    <w:rsid w:val="008D7CA1"/>
    <w:rsid w:val="008E0895"/>
    <w:rsid w:val="008E5D7A"/>
    <w:rsid w:val="008F4214"/>
    <w:rsid w:val="008F6723"/>
    <w:rsid w:val="00907ABA"/>
    <w:rsid w:val="00907FF6"/>
    <w:rsid w:val="00910CF1"/>
    <w:rsid w:val="00914E30"/>
    <w:rsid w:val="00925338"/>
    <w:rsid w:val="00932B8C"/>
    <w:rsid w:val="009365FE"/>
    <w:rsid w:val="00941A61"/>
    <w:rsid w:val="00945301"/>
    <w:rsid w:val="009475C5"/>
    <w:rsid w:val="00952613"/>
    <w:rsid w:val="00971271"/>
    <w:rsid w:val="009731A7"/>
    <w:rsid w:val="009735F8"/>
    <w:rsid w:val="00973C92"/>
    <w:rsid w:val="00976B87"/>
    <w:rsid w:val="00977A7E"/>
    <w:rsid w:val="009810D9"/>
    <w:rsid w:val="00995783"/>
    <w:rsid w:val="00995FD5"/>
    <w:rsid w:val="00997249"/>
    <w:rsid w:val="00997412"/>
    <w:rsid w:val="00997EF5"/>
    <w:rsid w:val="009A77B5"/>
    <w:rsid w:val="009B1D45"/>
    <w:rsid w:val="009B5659"/>
    <w:rsid w:val="009C27B5"/>
    <w:rsid w:val="009C62F2"/>
    <w:rsid w:val="009D055D"/>
    <w:rsid w:val="009D1054"/>
    <w:rsid w:val="009D3F5A"/>
    <w:rsid w:val="009D4422"/>
    <w:rsid w:val="009E09D8"/>
    <w:rsid w:val="009E216B"/>
    <w:rsid w:val="009E52E2"/>
    <w:rsid w:val="009E5F80"/>
    <w:rsid w:val="009E6372"/>
    <w:rsid w:val="009F01D9"/>
    <w:rsid w:val="009F2E9D"/>
    <w:rsid w:val="00A00002"/>
    <w:rsid w:val="00A02AE9"/>
    <w:rsid w:val="00A037ED"/>
    <w:rsid w:val="00A1028B"/>
    <w:rsid w:val="00A110CA"/>
    <w:rsid w:val="00A156A7"/>
    <w:rsid w:val="00A162EA"/>
    <w:rsid w:val="00A1673A"/>
    <w:rsid w:val="00A179F6"/>
    <w:rsid w:val="00A20D7A"/>
    <w:rsid w:val="00A20DE3"/>
    <w:rsid w:val="00A22000"/>
    <w:rsid w:val="00A23F1A"/>
    <w:rsid w:val="00A24A25"/>
    <w:rsid w:val="00A25215"/>
    <w:rsid w:val="00A32329"/>
    <w:rsid w:val="00A369C8"/>
    <w:rsid w:val="00A55564"/>
    <w:rsid w:val="00A60C94"/>
    <w:rsid w:val="00A619B2"/>
    <w:rsid w:val="00A701DA"/>
    <w:rsid w:val="00A72A6B"/>
    <w:rsid w:val="00A8437E"/>
    <w:rsid w:val="00A8495C"/>
    <w:rsid w:val="00A96DE5"/>
    <w:rsid w:val="00AA7AAF"/>
    <w:rsid w:val="00AC2F91"/>
    <w:rsid w:val="00AC32C0"/>
    <w:rsid w:val="00AC5EA2"/>
    <w:rsid w:val="00AE4ED9"/>
    <w:rsid w:val="00AE6192"/>
    <w:rsid w:val="00AE7294"/>
    <w:rsid w:val="00AF020E"/>
    <w:rsid w:val="00AF0CCB"/>
    <w:rsid w:val="00B00660"/>
    <w:rsid w:val="00B0174D"/>
    <w:rsid w:val="00B051C0"/>
    <w:rsid w:val="00B13E05"/>
    <w:rsid w:val="00B17DAC"/>
    <w:rsid w:val="00B2068C"/>
    <w:rsid w:val="00B24684"/>
    <w:rsid w:val="00B27F12"/>
    <w:rsid w:val="00B310E9"/>
    <w:rsid w:val="00B349FD"/>
    <w:rsid w:val="00B358AC"/>
    <w:rsid w:val="00B4076F"/>
    <w:rsid w:val="00B56FBE"/>
    <w:rsid w:val="00B61D46"/>
    <w:rsid w:val="00B62154"/>
    <w:rsid w:val="00B6354A"/>
    <w:rsid w:val="00B70791"/>
    <w:rsid w:val="00B728BD"/>
    <w:rsid w:val="00B72F24"/>
    <w:rsid w:val="00B84ED1"/>
    <w:rsid w:val="00B92CB9"/>
    <w:rsid w:val="00B958F7"/>
    <w:rsid w:val="00BA2B91"/>
    <w:rsid w:val="00BA3623"/>
    <w:rsid w:val="00BB16EF"/>
    <w:rsid w:val="00BB27A9"/>
    <w:rsid w:val="00BC0C64"/>
    <w:rsid w:val="00BC4F48"/>
    <w:rsid w:val="00BC62B9"/>
    <w:rsid w:val="00BD0B5C"/>
    <w:rsid w:val="00BD1A90"/>
    <w:rsid w:val="00BD4ECB"/>
    <w:rsid w:val="00BE43C1"/>
    <w:rsid w:val="00BF1BE4"/>
    <w:rsid w:val="00C1113C"/>
    <w:rsid w:val="00C12CC3"/>
    <w:rsid w:val="00C1424A"/>
    <w:rsid w:val="00C30EA7"/>
    <w:rsid w:val="00C32136"/>
    <w:rsid w:val="00C40027"/>
    <w:rsid w:val="00C436AD"/>
    <w:rsid w:val="00C4495E"/>
    <w:rsid w:val="00C44F5A"/>
    <w:rsid w:val="00C461AB"/>
    <w:rsid w:val="00C53F1C"/>
    <w:rsid w:val="00C6734F"/>
    <w:rsid w:val="00C71275"/>
    <w:rsid w:val="00C71B1D"/>
    <w:rsid w:val="00C755F5"/>
    <w:rsid w:val="00C760FE"/>
    <w:rsid w:val="00C81B11"/>
    <w:rsid w:val="00C83777"/>
    <w:rsid w:val="00C84EDC"/>
    <w:rsid w:val="00C95B3C"/>
    <w:rsid w:val="00C97265"/>
    <w:rsid w:val="00CA03EA"/>
    <w:rsid w:val="00CA2243"/>
    <w:rsid w:val="00CB143E"/>
    <w:rsid w:val="00CB3506"/>
    <w:rsid w:val="00CB45BD"/>
    <w:rsid w:val="00CB59E8"/>
    <w:rsid w:val="00CB5BB3"/>
    <w:rsid w:val="00CB6E6B"/>
    <w:rsid w:val="00CC765B"/>
    <w:rsid w:val="00CD13D6"/>
    <w:rsid w:val="00CD1CBE"/>
    <w:rsid w:val="00CD4485"/>
    <w:rsid w:val="00CD57AA"/>
    <w:rsid w:val="00CE08BB"/>
    <w:rsid w:val="00CE2B6F"/>
    <w:rsid w:val="00CE4656"/>
    <w:rsid w:val="00CF1E86"/>
    <w:rsid w:val="00D22CD9"/>
    <w:rsid w:val="00D2515C"/>
    <w:rsid w:val="00D25342"/>
    <w:rsid w:val="00D37525"/>
    <w:rsid w:val="00D40BF6"/>
    <w:rsid w:val="00D41BE3"/>
    <w:rsid w:val="00D51F73"/>
    <w:rsid w:val="00D53298"/>
    <w:rsid w:val="00D54302"/>
    <w:rsid w:val="00D552E8"/>
    <w:rsid w:val="00D56167"/>
    <w:rsid w:val="00D64254"/>
    <w:rsid w:val="00D73B79"/>
    <w:rsid w:val="00D77020"/>
    <w:rsid w:val="00D8481D"/>
    <w:rsid w:val="00D85931"/>
    <w:rsid w:val="00D879A2"/>
    <w:rsid w:val="00D93FD1"/>
    <w:rsid w:val="00D94D26"/>
    <w:rsid w:val="00DA5CE9"/>
    <w:rsid w:val="00DA5FA3"/>
    <w:rsid w:val="00DA63F4"/>
    <w:rsid w:val="00DC0F5D"/>
    <w:rsid w:val="00DC15ED"/>
    <w:rsid w:val="00DC3E62"/>
    <w:rsid w:val="00DC4BF0"/>
    <w:rsid w:val="00DC5F89"/>
    <w:rsid w:val="00DD2DF3"/>
    <w:rsid w:val="00DD551D"/>
    <w:rsid w:val="00DE1246"/>
    <w:rsid w:val="00DE3A35"/>
    <w:rsid w:val="00DE3F5A"/>
    <w:rsid w:val="00E023B6"/>
    <w:rsid w:val="00E02F1B"/>
    <w:rsid w:val="00E05DC1"/>
    <w:rsid w:val="00E13990"/>
    <w:rsid w:val="00E1525A"/>
    <w:rsid w:val="00E158AF"/>
    <w:rsid w:val="00E1623F"/>
    <w:rsid w:val="00E247C5"/>
    <w:rsid w:val="00E25753"/>
    <w:rsid w:val="00E301FB"/>
    <w:rsid w:val="00E3582E"/>
    <w:rsid w:val="00E37F6B"/>
    <w:rsid w:val="00E4096E"/>
    <w:rsid w:val="00E41E74"/>
    <w:rsid w:val="00E50FC6"/>
    <w:rsid w:val="00E52386"/>
    <w:rsid w:val="00E5390B"/>
    <w:rsid w:val="00E60F2A"/>
    <w:rsid w:val="00E6125A"/>
    <w:rsid w:val="00E617F9"/>
    <w:rsid w:val="00E62E44"/>
    <w:rsid w:val="00E638F9"/>
    <w:rsid w:val="00E66A06"/>
    <w:rsid w:val="00E7548F"/>
    <w:rsid w:val="00E83533"/>
    <w:rsid w:val="00E90B94"/>
    <w:rsid w:val="00EA112D"/>
    <w:rsid w:val="00EA466C"/>
    <w:rsid w:val="00EB4209"/>
    <w:rsid w:val="00EB4C6D"/>
    <w:rsid w:val="00EB6714"/>
    <w:rsid w:val="00EB6733"/>
    <w:rsid w:val="00EC39A1"/>
    <w:rsid w:val="00EE4889"/>
    <w:rsid w:val="00EF4E91"/>
    <w:rsid w:val="00F00C8D"/>
    <w:rsid w:val="00F01C44"/>
    <w:rsid w:val="00F020E4"/>
    <w:rsid w:val="00F0543E"/>
    <w:rsid w:val="00F062FA"/>
    <w:rsid w:val="00F119FE"/>
    <w:rsid w:val="00F16256"/>
    <w:rsid w:val="00F16331"/>
    <w:rsid w:val="00F32AFA"/>
    <w:rsid w:val="00F44035"/>
    <w:rsid w:val="00F47AA0"/>
    <w:rsid w:val="00F54476"/>
    <w:rsid w:val="00F60642"/>
    <w:rsid w:val="00F617A4"/>
    <w:rsid w:val="00F6506F"/>
    <w:rsid w:val="00F718EC"/>
    <w:rsid w:val="00F721E4"/>
    <w:rsid w:val="00F763D6"/>
    <w:rsid w:val="00F7733F"/>
    <w:rsid w:val="00F81452"/>
    <w:rsid w:val="00F92543"/>
    <w:rsid w:val="00F92CB3"/>
    <w:rsid w:val="00F92FEC"/>
    <w:rsid w:val="00F93908"/>
    <w:rsid w:val="00F951FD"/>
    <w:rsid w:val="00F95FFE"/>
    <w:rsid w:val="00FA55A9"/>
    <w:rsid w:val="00FA55C7"/>
    <w:rsid w:val="00FA6F14"/>
    <w:rsid w:val="00FA76C0"/>
    <w:rsid w:val="00FB1862"/>
    <w:rsid w:val="00FB4ACD"/>
    <w:rsid w:val="00FC3FFD"/>
    <w:rsid w:val="00FC6490"/>
    <w:rsid w:val="00FE1B70"/>
    <w:rsid w:val="00FE4B5E"/>
    <w:rsid w:val="00FF07DE"/>
    <w:rsid w:val="00FF4C1F"/>
    <w:rsid w:val="00FF4F32"/>
    <w:rsid w:val="01936677"/>
    <w:rsid w:val="10CD0DD9"/>
    <w:rsid w:val="14AB3737"/>
    <w:rsid w:val="24FB7F0B"/>
    <w:rsid w:val="35845B24"/>
    <w:rsid w:val="3B98548D"/>
    <w:rsid w:val="4D4B0FFA"/>
    <w:rsid w:val="4EB1074F"/>
    <w:rsid w:val="51BC2866"/>
    <w:rsid w:val="58FC5219"/>
    <w:rsid w:val="5EF8238B"/>
    <w:rsid w:val="63494583"/>
    <w:rsid w:val="65BC4CC2"/>
    <w:rsid w:val="662D5AAE"/>
    <w:rsid w:val="759B3205"/>
    <w:rsid w:val="7777D515"/>
    <w:rsid w:val="77F29BAF"/>
    <w:rsid w:val="7B7C0500"/>
    <w:rsid w:val="7BFE3962"/>
    <w:rsid w:val="7F7D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imple 1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Char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ind w:left="720" w:hanging="720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spacing w:before="280" w:after="290" w:line="376" w:lineRule="auto"/>
      <w:ind w:left="1008" w:hanging="1008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spacing w:before="240" w:after="64" w:line="320" w:lineRule="auto"/>
      <w:ind w:left="1296" w:hanging="1296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Char"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annotation text"/>
    <w:basedOn w:val="a"/>
    <w:link w:val="Char0"/>
    <w:uiPriority w:val="99"/>
    <w:unhideWhenUsed/>
    <w:qFormat/>
    <w:pPr>
      <w:jc w:val="left"/>
    </w:pPr>
  </w:style>
  <w:style w:type="paragraph" w:styleId="a4">
    <w:name w:val="Body Text"/>
    <w:basedOn w:val="a"/>
    <w:link w:val="Char1"/>
    <w:uiPriority w:val="1"/>
    <w:qFormat/>
    <w:pPr>
      <w:autoSpaceDE w:val="0"/>
      <w:autoSpaceDN w:val="0"/>
      <w:spacing w:before="8"/>
      <w:jc w:val="left"/>
    </w:pPr>
    <w:rPr>
      <w:rFonts w:ascii="仿宋" w:eastAsia="仿宋" w:hAnsi="仿宋" w:cs="仿宋"/>
      <w:kern w:val="0"/>
      <w:sz w:val="24"/>
      <w:szCs w:val="24"/>
      <w:lang w:val="zh-CN" w:bidi="zh-CN"/>
    </w:rPr>
  </w:style>
  <w:style w:type="paragraph" w:styleId="a5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Simple 1"/>
    <w:basedOn w:val="a1"/>
    <w:uiPriority w:val="99"/>
    <w:unhideWhenUsed/>
    <w:qFormat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customStyle="1" w:styleId="Char1">
    <w:name w:val="正文文本 Char"/>
    <w:basedOn w:val="a0"/>
    <w:link w:val="a4"/>
    <w:uiPriority w:val="1"/>
    <w:qFormat/>
    <w:rPr>
      <w:rFonts w:ascii="仿宋" w:eastAsia="仿宋" w:hAnsi="仿宋" w:cs="仿宋"/>
      <w:kern w:val="0"/>
      <w:sz w:val="24"/>
      <w:szCs w:val="24"/>
      <w:lang w:val="zh-CN" w:bidi="zh-CN"/>
    </w:rPr>
  </w:style>
  <w:style w:type="character" w:customStyle="1" w:styleId="Char4">
    <w:name w:val="页眉 Char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3">
    <w:name w:val="页脚 Char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ac">
    <w:name w:val="批注框文本 字符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ad">
    <w:name w:val="标正文"/>
    <w:basedOn w:val="a"/>
    <w:link w:val="Char5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4"/>
      <w:lang w:val="zh-CN"/>
    </w:rPr>
  </w:style>
  <w:style w:type="character" w:customStyle="1" w:styleId="Char5">
    <w:name w:val="标正文 Char"/>
    <w:link w:val="ad"/>
    <w:qFormat/>
    <w:rPr>
      <w:kern w:val="2"/>
      <w:sz w:val="24"/>
      <w:szCs w:val="24"/>
      <w:lang w:val="zh-CN"/>
    </w:rPr>
  </w:style>
  <w:style w:type="paragraph" w:customStyle="1" w:styleId="111">
    <w:name w:val="列出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Char0">
    <w:name w:val="批注文字 Char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  <w:rPr>
      <w:sz w:val="24"/>
    </w:rPr>
  </w:style>
  <w:style w:type="character" w:customStyle="1" w:styleId="Char2">
    <w:name w:val="批注框文本 Char"/>
    <w:basedOn w:val="a0"/>
    <w:link w:val="a5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imple 1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Char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ind w:left="720" w:hanging="720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spacing w:before="280" w:after="290" w:line="376" w:lineRule="auto"/>
      <w:ind w:left="1008" w:hanging="1008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spacing w:before="240" w:after="64" w:line="320" w:lineRule="auto"/>
      <w:ind w:left="1296" w:hanging="1296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Char"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annotation text"/>
    <w:basedOn w:val="a"/>
    <w:link w:val="Char0"/>
    <w:uiPriority w:val="99"/>
    <w:unhideWhenUsed/>
    <w:qFormat/>
    <w:pPr>
      <w:jc w:val="left"/>
    </w:pPr>
  </w:style>
  <w:style w:type="paragraph" w:styleId="a4">
    <w:name w:val="Body Text"/>
    <w:basedOn w:val="a"/>
    <w:link w:val="Char1"/>
    <w:uiPriority w:val="1"/>
    <w:qFormat/>
    <w:pPr>
      <w:autoSpaceDE w:val="0"/>
      <w:autoSpaceDN w:val="0"/>
      <w:spacing w:before="8"/>
      <w:jc w:val="left"/>
    </w:pPr>
    <w:rPr>
      <w:rFonts w:ascii="仿宋" w:eastAsia="仿宋" w:hAnsi="仿宋" w:cs="仿宋"/>
      <w:kern w:val="0"/>
      <w:sz w:val="24"/>
      <w:szCs w:val="24"/>
      <w:lang w:val="zh-CN" w:bidi="zh-CN"/>
    </w:rPr>
  </w:style>
  <w:style w:type="paragraph" w:styleId="a5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Simple 1"/>
    <w:basedOn w:val="a1"/>
    <w:uiPriority w:val="99"/>
    <w:unhideWhenUsed/>
    <w:qFormat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customStyle="1" w:styleId="Char1">
    <w:name w:val="正文文本 Char"/>
    <w:basedOn w:val="a0"/>
    <w:link w:val="a4"/>
    <w:uiPriority w:val="1"/>
    <w:qFormat/>
    <w:rPr>
      <w:rFonts w:ascii="仿宋" w:eastAsia="仿宋" w:hAnsi="仿宋" w:cs="仿宋"/>
      <w:kern w:val="0"/>
      <w:sz w:val="24"/>
      <w:szCs w:val="24"/>
      <w:lang w:val="zh-CN" w:bidi="zh-CN"/>
    </w:rPr>
  </w:style>
  <w:style w:type="character" w:customStyle="1" w:styleId="Char4">
    <w:name w:val="页眉 Char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3">
    <w:name w:val="页脚 Char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ac">
    <w:name w:val="批注框文本 字符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ad">
    <w:name w:val="标正文"/>
    <w:basedOn w:val="a"/>
    <w:link w:val="Char5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4"/>
      <w:lang w:val="zh-CN"/>
    </w:rPr>
  </w:style>
  <w:style w:type="character" w:customStyle="1" w:styleId="Char5">
    <w:name w:val="标正文 Char"/>
    <w:link w:val="ad"/>
    <w:qFormat/>
    <w:rPr>
      <w:kern w:val="2"/>
      <w:sz w:val="24"/>
      <w:szCs w:val="24"/>
      <w:lang w:val="zh-CN"/>
    </w:rPr>
  </w:style>
  <w:style w:type="paragraph" w:customStyle="1" w:styleId="111">
    <w:name w:val="列出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Char0">
    <w:name w:val="批注文字 Char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  <w:rPr>
      <w:sz w:val="24"/>
    </w:rPr>
  </w:style>
  <w:style w:type="character" w:customStyle="1" w:styleId="Char2">
    <w:name w:val="批注框文本 Char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www.xiaoyibang.com/" TargetMode="External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tiff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xiaoyibang.com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18</Pages>
  <Words>874</Words>
  <Characters>4986</Characters>
  <Application>Microsoft Office Word</Application>
  <DocSecurity>0</DocSecurity>
  <Lines>41</Lines>
  <Paragraphs>11</Paragraphs>
  <ScaleCrop>false</ScaleCrop>
  <Company>iTianKong.com</Company>
  <LinksUpToDate>false</LinksUpToDate>
  <CharactersWithSpaces>5849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hlf</dc:creator>
  <cp:lastModifiedBy>Microsoft</cp:lastModifiedBy>
  <cp:revision>14</cp:revision>
  <cp:lastPrinted>2022-03-09T03:46:00Z</cp:lastPrinted>
  <dcterms:created xsi:type="dcterms:W3CDTF">2022-04-01T11:14:00Z</dcterms:created>
  <dcterms:modified xsi:type="dcterms:W3CDTF">2022-05-22T05:10:00Z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2052-3.6.2.5883</vt:lpwstr>
  </property>
  <property fmtid="{D5CDD505-2E9C-101B-9397-08002B2CF9AE}" pid="3" name="ICV">
    <vt:lpwstr>AECEE907DAC2416BA0E055D347C81DDE</vt:lpwstr>
  </property>
</Properties>
</file>