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93" w:rsidRDefault="00190EFF">
      <w:pPr>
        <w:snapToGrid w:val="0"/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台州职业技术学院</w:t>
      </w:r>
      <w:r w:rsidR="002570D0">
        <w:rPr>
          <w:rFonts w:ascii="方正小标宋简体" w:eastAsia="方正小标宋简体" w:hAnsi="方正小标宋简体" w:cs="方正小标宋简体" w:hint="eastAsia"/>
          <w:sz w:val="44"/>
          <w:szCs w:val="44"/>
        </w:rPr>
        <w:t>学生会章程</w:t>
      </w:r>
    </w:p>
    <w:p w:rsidR="00715593" w:rsidRDefault="002570D0">
      <w:pPr>
        <w:snapToGrid w:val="0"/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（修正案）</w:t>
      </w:r>
    </w:p>
    <w:p w:rsidR="007515CE" w:rsidRPr="007515CE" w:rsidRDefault="007515CE" w:rsidP="007515CE">
      <w:pPr>
        <w:widowControl/>
        <w:shd w:val="clear" w:color="auto" w:fill="FFFFFF"/>
        <w:jc w:val="center"/>
        <w:rPr>
          <w:rFonts w:ascii="仿宋_GB2312" w:eastAsia="仿宋_GB2312" w:hAnsi="仿宋_GB2312" w:cs="仿宋_GB2312"/>
          <w:sz w:val="32"/>
          <w:szCs w:val="32"/>
        </w:rPr>
      </w:pPr>
      <w:bookmarkStart w:id="0" w:name="_Toc15364_WPSOffice_Level1"/>
      <w:bookmarkStart w:id="1" w:name="_Toc25105_WPSOffice_Level1"/>
      <w:bookmarkStart w:id="2" w:name="_Hlk504487178"/>
      <w:r w:rsidRPr="007515CE">
        <w:rPr>
          <w:rFonts w:ascii="仿宋_GB2312" w:eastAsia="仿宋_GB2312" w:hAnsi="仿宋_GB2312" w:cs="仿宋_GB2312" w:hint="eastAsia"/>
          <w:sz w:val="32"/>
          <w:szCs w:val="32"/>
        </w:rPr>
        <w:t>（台州职业技术学院第十一次学生代表大会部分修改，</w:t>
      </w:r>
      <w:r w:rsidR="00D80C85">
        <w:rPr>
          <w:rFonts w:ascii="仿宋_GB2312" w:eastAsia="仿宋_GB2312" w:hAnsi="仿宋_GB2312" w:cs="仿宋_GB2312" w:hint="eastAsia"/>
          <w:sz w:val="32"/>
          <w:szCs w:val="32"/>
        </w:rPr>
        <w:t>计划在第十二次学代会上</w:t>
      </w:r>
      <w:r w:rsidRPr="007515CE">
        <w:rPr>
          <w:rFonts w:ascii="仿宋_GB2312" w:eastAsia="仿宋_GB2312" w:hAnsi="仿宋_GB2312" w:cs="仿宋_GB2312" w:hint="eastAsia"/>
          <w:sz w:val="32"/>
          <w:szCs w:val="32"/>
        </w:rPr>
        <w:t>通过）</w:t>
      </w:r>
      <w:bookmarkStart w:id="3" w:name="_GoBack"/>
      <w:bookmarkEnd w:id="3"/>
    </w:p>
    <w:p w:rsidR="00715593" w:rsidRPr="007515CE" w:rsidRDefault="00715593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5593" w:rsidRDefault="002570D0">
      <w:pPr>
        <w:spacing w:line="560" w:lineRule="exact"/>
        <w:jc w:val="center"/>
        <w:rPr>
          <w:rFonts w:ascii="黑体-简" w:eastAsia="黑体-简" w:hAnsi="黑体-简" w:cs="黑体-简"/>
          <w:sz w:val="32"/>
          <w:szCs w:val="32"/>
        </w:rPr>
      </w:pPr>
      <w:r>
        <w:rPr>
          <w:rFonts w:ascii="黑体-简" w:eastAsia="黑体-简" w:hAnsi="黑体-简" w:cs="黑体-简" w:hint="eastAsia"/>
          <w:b/>
          <w:bCs/>
          <w:sz w:val="32"/>
          <w:szCs w:val="32"/>
        </w:rPr>
        <w:t>第一章总则</w:t>
      </w:r>
      <w:bookmarkEnd w:id="0"/>
      <w:bookmarkEnd w:id="1"/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第一条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学生会是在中共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委员会（以下简称校党委）领导下，共青团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委员会</w:t>
      </w:r>
      <w:r>
        <w:rPr>
          <w:rFonts w:ascii="仿宋_GB2312" w:eastAsia="仿宋_GB2312" w:hAnsi="仿宋_GB2312" w:cs="仿宋_GB2312"/>
          <w:sz w:val="32"/>
          <w:szCs w:val="32"/>
        </w:rPr>
        <w:t>（以下简称校团委）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台州市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学生联合会具体指导下的主要学生组织，是学校联系广大同学的桥梁和纽带。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第二条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会以习近平新时代中国特色社会主义思想为指导，以加强对同学的政治引领为根本，以全心全意服务同学为宗旨，及时向同学传达党的声音和主张，引导广大同学自觉把个人理想融入到党和人民的共同奋斗之中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第三条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学生会</w:t>
      </w:r>
      <w:r>
        <w:rPr>
          <w:rFonts w:ascii="仿宋_GB2312" w:eastAsia="仿宋_GB2312" w:hAnsi="仿宋_GB2312" w:cs="仿宋_GB2312"/>
          <w:sz w:val="32"/>
          <w:szCs w:val="32"/>
        </w:rPr>
        <w:t>坚持“全心全意为同学服务”的宗旨，</w:t>
      </w:r>
      <w:r>
        <w:rPr>
          <w:rFonts w:ascii="仿宋_GB2312" w:eastAsia="仿宋_GB2312" w:hAnsi="仿宋_GB2312" w:cs="仿宋_GB2312" w:hint="eastAsia"/>
          <w:sz w:val="32"/>
          <w:szCs w:val="32"/>
        </w:rPr>
        <w:t>面向全体同学，坚持从同学中来、到同学中去，听取、收集同学在学业发展、身心健康、社会融入、权益维护等方面的普遍需求和现实困难，及时反馈学校，帮助有效解决。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</w:t>
      </w:r>
      <w:r w:rsidR="00190EFF">
        <w:rPr>
          <w:rFonts w:ascii="仿宋_GB2312" w:eastAsia="仿宋_GB2312" w:hAnsi="仿宋_GB2312" w:cs="仿宋_GB2312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sz w:val="32"/>
          <w:szCs w:val="32"/>
        </w:rPr>
        <w:t>承认并遵守《中华全国学生联合会章程》</w:t>
      </w:r>
      <w:r w:rsidR="00D80C85">
        <w:rPr>
          <w:rFonts w:ascii="仿宋_GB2312" w:eastAsia="仿宋_GB2312" w:hAnsi="仿宋_GB2312" w:cs="仿宋_GB2312" w:hint="eastAsia"/>
          <w:sz w:val="32"/>
          <w:szCs w:val="32"/>
        </w:rPr>
        <w:t>、《浙江省学生联合会章程》</w:t>
      </w:r>
      <w:r>
        <w:rPr>
          <w:rFonts w:ascii="仿宋_GB2312" w:eastAsia="仿宋_GB2312" w:hAnsi="仿宋_GB2312" w:cs="仿宋_GB2312" w:hint="eastAsia"/>
          <w:sz w:val="32"/>
          <w:szCs w:val="32"/>
        </w:rPr>
        <w:t>和《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台州市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学生联合会章程》，并以团体会员的身份参加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台州市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学生联合会。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</w:t>
      </w:r>
      <w:r w:rsidR="00190EFF">
        <w:rPr>
          <w:rFonts w:ascii="仿宋_GB2312" w:eastAsia="仿宋_GB2312" w:hAnsi="仿宋_GB2312" w:cs="仿宋_GB2312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sz w:val="32"/>
          <w:szCs w:val="32"/>
        </w:rPr>
        <w:t>按照民主集中制的组织原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则，依照国家法律法规、学校规章制度和本会的章程开展工作。</w:t>
      </w:r>
    </w:p>
    <w:p w:rsidR="00715593" w:rsidRDefault="00715593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15593" w:rsidRDefault="002570D0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bookmarkStart w:id="4" w:name="_Toc12810_WPSOffice_Level1"/>
      <w:bookmarkStart w:id="5" w:name="_Toc15556_WPSOffice_Level1"/>
      <w:r>
        <w:rPr>
          <w:rFonts w:ascii="黑体-简" w:eastAsia="黑体-简" w:hAnsi="黑体-简" w:cs="黑体-简" w:hint="eastAsia"/>
          <w:b/>
          <w:bCs/>
          <w:sz w:val="32"/>
          <w:szCs w:val="32"/>
        </w:rPr>
        <w:t>第二章会员</w:t>
      </w:r>
      <w:bookmarkEnd w:id="4"/>
      <w:bookmarkEnd w:id="5"/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>凡具有</w:t>
      </w:r>
      <w:r w:rsidR="00190EFF">
        <w:rPr>
          <w:rFonts w:ascii="仿宋_GB2312" w:eastAsia="仿宋_GB2312" w:hAnsi="仿宋_GB2312" w:cs="仿宋_GB2312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学籍的全日制在校</w:t>
      </w:r>
      <w:r>
        <w:rPr>
          <w:rFonts w:ascii="仿宋_GB2312" w:eastAsia="仿宋_GB2312" w:hAnsi="仿宋_GB2312" w:cs="仿宋_GB2312"/>
          <w:sz w:val="32"/>
          <w:szCs w:val="32"/>
        </w:rPr>
        <w:t>生</w:t>
      </w:r>
      <w:r>
        <w:rPr>
          <w:rFonts w:ascii="仿宋_GB2312" w:eastAsia="仿宋_GB2312" w:hAnsi="仿宋_GB2312" w:cs="仿宋_GB2312" w:hint="eastAsia"/>
          <w:sz w:val="32"/>
          <w:szCs w:val="32"/>
        </w:rPr>
        <w:t>均为</w:t>
      </w:r>
      <w:r w:rsidR="00190EFF">
        <w:rPr>
          <w:rFonts w:ascii="仿宋_GB2312" w:eastAsia="仿宋_GB2312" w:hAnsi="仿宋_GB2312" w:cs="仿宋_GB2312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sz w:val="32"/>
          <w:szCs w:val="32"/>
        </w:rPr>
        <w:t>会员。因受开除学籍处分、退学、结业、毕业等原因离校，其会员资格在办理离校手续的同时自行取消。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>会员的</w:t>
      </w:r>
      <w:r w:rsidR="0060186C">
        <w:rPr>
          <w:rFonts w:ascii="仿宋_GB2312" w:eastAsia="仿宋_GB2312" w:hAnsi="仿宋_GB2312" w:cs="仿宋_GB2312" w:hint="eastAsia"/>
          <w:sz w:val="32"/>
          <w:szCs w:val="32"/>
        </w:rPr>
        <w:t>基本</w:t>
      </w:r>
      <w:r>
        <w:rPr>
          <w:rFonts w:ascii="仿宋_GB2312" w:eastAsia="仿宋_GB2312" w:hAnsi="仿宋_GB2312" w:cs="仿宋_GB2312" w:hint="eastAsia"/>
          <w:sz w:val="32"/>
          <w:szCs w:val="32"/>
        </w:rPr>
        <w:t>权利</w:t>
      </w:r>
      <w:r w:rsidR="004D40D0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715593" w:rsidRDefault="002570D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（一）对</w:t>
      </w:r>
      <w:r>
        <w:rPr>
          <w:rFonts w:ascii="仿宋_GB2312" w:eastAsia="仿宋_GB2312" w:hAnsi="仿宋_GB2312" w:cs="仿宋_GB2312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工作进行监督，并提出建议、</w:t>
      </w:r>
      <w:r w:rsidR="0060186C">
        <w:rPr>
          <w:rFonts w:ascii="仿宋_GB2312" w:eastAsia="仿宋_GB2312" w:hAnsi="仿宋_GB2312" w:cs="仿宋_GB2312" w:hint="eastAsia"/>
          <w:sz w:val="32"/>
          <w:szCs w:val="32"/>
        </w:rPr>
        <w:t>咨询</w:t>
      </w:r>
      <w:r>
        <w:rPr>
          <w:rFonts w:ascii="仿宋_GB2312" w:eastAsia="仿宋_GB2312" w:hAnsi="仿宋_GB2312" w:cs="仿宋_GB2312" w:hint="eastAsia"/>
          <w:sz w:val="32"/>
          <w:szCs w:val="32"/>
        </w:rPr>
        <w:t>和批评；</w:t>
      </w:r>
    </w:p>
    <w:p w:rsidR="00715593" w:rsidRDefault="002570D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（二）参加</w:t>
      </w:r>
      <w:r>
        <w:rPr>
          <w:rFonts w:ascii="仿宋_GB2312" w:eastAsia="仿宋_GB2312" w:hAnsi="仿宋_GB2312" w:cs="仿宋_GB2312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会开展的各种活动；</w:t>
      </w:r>
    </w:p>
    <w:p w:rsidR="00715593" w:rsidRDefault="002570D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（三）享有</w:t>
      </w:r>
      <w:r w:rsidR="0060186C">
        <w:rPr>
          <w:rFonts w:ascii="仿宋_GB2312" w:eastAsia="仿宋_GB2312" w:hAnsi="仿宋_GB2312" w:cs="仿宋_GB2312" w:hint="eastAsia"/>
          <w:sz w:val="32"/>
          <w:szCs w:val="32"/>
        </w:rPr>
        <w:t>平等的</w:t>
      </w:r>
      <w:r>
        <w:rPr>
          <w:rFonts w:ascii="仿宋_GB2312" w:eastAsia="仿宋_GB2312" w:hAnsi="仿宋_GB2312" w:cs="仿宋_GB2312" w:hint="eastAsia"/>
          <w:sz w:val="32"/>
          <w:szCs w:val="32"/>
        </w:rPr>
        <w:t>选举权、被选举权及</w:t>
      </w:r>
      <w:r>
        <w:rPr>
          <w:rFonts w:ascii="仿宋_GB2312" w:eastAsia="仿宋_GB2312" w:hAnsi="仿宋_GB2312" w:cs="仿宋_GB2312"/>
          <w:sz w:val="32"/>
          <w:szCs w:val="32"/>
        </w:rPr>
        <w:t>学</w:t>
      </w:r>
      <w:r w:rsidR="009069C8">
        <w:rPr>
          <w:rFonts w:ascii="仿宋_GB2312" w:eastAsia="仿宋_GB2312" w:hAnsi="仿宋_GB2312" w:cs="仿宋_GB2312" w:hint="eastAsia"/>
          <w:sz w:val="32"/>
          <w:szCs w:val="32"/>
        </w:rPr>
        <w:t>生会章程所规定的其他权利；</w:t>
      </w:r>
    </w:p>
    <w:p w:rsidR="009069C8" w:rsidRPr="009069C8" w:rsidRDefault="009069C8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</w:t>
      </w:r>
      <w:r w:rsidRPr="009069C8">
        <w:rPr>
          <w:rFonts w:ascii="仿宋_GB2312" w:eastAsia="仿宋_GB2312" w:hAnsi="仿宋_GB2312" w:cs="仿宋_GB2312"/>
          <w:sz w:val="32"/>
          <w:szCs w:val="32"/>
        </w:rPr>
        <w:t>通过符合本会章程规定的民主程序，讨论和决定本会的重大事务</w:t>
      </w:r>
      <w:r w:rsidRPr="009069C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</w:t>
      </w:r>
      <w:r>
        <w:rPr>
          <w:rFonts w:ascii="仿宋_GB2312" w:eastAsia="仿宋_GB2312" w:hAnsi="仿宋_GB2312" w:cs="仿宋_GB2312" w:hint="eastAsia"/>
          <w:sz w:val="32"/>
          <w:szCs w:val="32"/>
        </w:rPr>
        <w:t>会员的</w:t>
      </w:r>
      <w:r w:rsidR="0060186C">
        <w:rPr>
          <w:rFonts w:ascii="仿宋_GB2312" w:eastAsia="仿宋_GB2312" w:hAnsi="仿宋_GB2312" w:cs="仿宋_GB2312" w:hint="eastAsia"/>
          <w:sz w:val="32"/>
          <w:szCs w:val="32"/>
        </w:rPr>
        <w:t>基本</w:t>
      </w:r>
      <w:r>
        <w:rPr>
          <w:rFonts w:ascii="仿宋_GB2312" w:eastAsia="仿宋_GB2312" w:hAnsi="仿宋_GB2312" w:cs="仿宋_GB2312" w:hint="eastAsia"/>
          <w:sz w:val="32"/>
          <w:szCs w:val="32"/>
        </w:rPr>
        <w:t>义务</w:t>
      </w:r>
      <w:r w:rsidR="007F75E0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715593" w:rsidRDefault="002570D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="000731DC" w:rsidRPr="000731DC">
        <w:rPr>
          <w:rFonts w:ascii="仿宋_GB2312" w:eastAsia="仿宋_GB2312" w:hAnsi="仿宋_GB2312" w:cs="仿宋_GB2312"/>
          <w:sz w:val="32"/>
          <w:szCs w:val="32"/>
        </w:rPr>
        <w:t>遵守国家宪法、法律和各项法规，遵守全国学生联合会章程和浙江省学生联合会</w:t>
      </w:r>
      <w:r w:rsidR="000731DC">
        <w:rPr>
          <w:rFonts w:ascii="仿宋_GB2312" w:eastAsia="仿宋_GB2312" w:hAnsi="仿宋_GB2312" w:cs="仿宋_GB2312" w:hint="eastAsia"/>
          <w:sz w:val="32"/>
          <w:szCs w:val="32"/>
        </w:rPr>
        <w:t>、台州市学生联合会</w:t>
      </w:r>
      <w:r w:rsidR="000731DC" w:rsidRPr="000731DC">
        <w:rPr>
          <w:rFonts w:ascii="仿宋_GB2312" w:eastAsia="仿宋_GB2312" w:hAnsi="仿宋_GB2312" w:cs="仿宋_GB2312"/>
          <w:sz w:val="32"/>
          <w:szCs w:val="32"/>
        </w:rPr>
        <w:t>章程，遵守校纪、校规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715593" w:rsidRDefault="002570D0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="009069C8">
        <w:rPr>
          <w:rFonts w:ascii="仿宋_GB2312" w:eastAsia="仿宋_GB2312" w:hAnsi="仿宋_GB2312" w:cs="仿宋_GB2312" w:hint="eastAsia"/>
          <w:sz w:val="32"/>
          <w:szCs w:val="32"/>
        </w:rPr>
        <w:t>遵守本会的组织章程，</w:t>
      </w:r>
      <w:r>
        <w:rPr>
          <w:rFonts w:ascii="仿宋_GB2312" w:eastAsia="仿宋_GB2312" w:hAnsi="仿宋_GB2312" w:cs="仿宋_GB2312" w:hint="eastAsia"/>
          <w:sz w:val="32"/>
          <w:szCs w:val="32"/>
        </w:rPr>
        <w:t>执行本会的相关决议；</w:t>
      </w:r>
    </w:p>
    <w:p w:rsidR="000731DC" w:rsidRDefault="000731D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</w:t>
      </w:r>
      <w:r w:rsidRPr="000731DC">
        <w:rPr>
          <w:rFonts w:ascii="仿宋_GB2312" w:eastAsia="仿宋_GB2312" w:hAnsi="仿宋_GB2312" w:cs="仿宋_GB2312" w:hint="eastAsia"/>
          <w:sz w:val="32"/>
          <w:szCs w:val="32"/>
        </w:rPr>
        <w:t>维护学校及本会荣誉；</w:t>
      </w:r>
    </w:p>
    <w:p w:rsidR="00715593" w:rsidRDefault="000731D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</w:t>
      </w:r>
      <w:r w:rsidR="002570D0">
        <w:rPr>
          <w:rFonts w:ascii="仿宋_GB2312" w:eastAsia="仿宋_GB2312" w:hAnsi="仿宋_GB2312" w:cs="仿宋_GB2312" w:hint="eastAsia"/>
          <w:sz w:val="32"/>
          <w:szCs w:val="32"/>
        </w:rPr>
        <w:t>）完成本会交予的各项任务。</w:t>
      </w:r>
    </w:p>
    <w:p w:rsidR="00715593" w:rsidRDefault="00715593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bookmarkStart w:id="6" w:name="_Toc21336_WPSOffice_Level1"/>
      <w:bookmarkStart w:id="7" w:name="_Toc13292_WPSOffice_Level1"/>
    </w:p>
    <w:p w:rsidR="00715593" w:rsidRDefault="002570D0">
      <w:pPr>
        <w:numPr>
          <w:ilvl w:val="0"/>
          <w:numId w:val="1"/>
        </w:numPr>
        <w:spacing w:line="56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黑体-简" w:eastAsia="黑体-简" w:hAnsi="黑体-简" w:cs="黑体-简" w:hint="eastAsia"/>
          <w:b/>
          <w:bCs/>
          <w:sz w:val="32"/>
          <w:szCs w:val="32"/>
        </w:rPr>
        <w:t>权力机构</w:t>
      </w:r>
      <w:bookmarkEnd w:id="6"/>
      <w:bookmarkEnd w:id="7"/>
    </w:p>
    <w:p w:rsidR="00715593" w:rsidRDefault="002570D0" w:rsidP="00D80C8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第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九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条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学生代表大会是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学生会的最高权力机关，由各学院选出的</w:t>
      </w:r>
      <w:r>
        <w:rPr>
          <w:rFonts w:ascii="仿宋_GB2312" w:eastAsia="仿宋_GB2312" w:hAnsi="仿宋_GB2312" w:cs="仿宋_GB2312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代表组成。</w:t>
      </w:r>
    </w:p>
    <w:p w:rsidR="00715593" w:rsidRDefault="002570D0" w:rsidP="00D80C8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第十条</w:t>
      </w:r>
      <w:r w:rsidR="00190EFF">
        <w:rPr>
          <w:rFonts w:ascii="仿宋_GB2312" w:eastAsia="仿宋_GB2312" w:hAnsi="仿宋_GB2312" w:cs="仿宋_GB2312" w:hint="eastAsia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学生代表大会须每年召开一次，应于召开前一个月成立大会筹备工作组，负责大会筹备及会务组织工作。如遇特殊情况，经</w:t>
      </w:r>
      <w:r>
        <w:rPr>
          <w:rFonts w:ascii="仿宋_GB2312" w:eastAsia="仿宋_GB2312" w:hAnsi="仿宋_GB2312" w:cs="仿宋_GB2312"/>
          <w:sz w:val="32"/>
          <w:szCs w:val="32"/>
        </w:rPr>
        <w:t>校学生会申请</w:t>
      </w:r>
      <w:r>
        <w:rPr>
          <w:rFonts w:ascii="仿宋_GB2312" w:eastAsia="仿宋_GB2312" w:hAnsi="仿宋_GB2312" w:cs="仿宋_GB2312" w:hint="eastAsia"/>
          <w:sz w:val="32"/>
          <w:szCs w:val="32"/>
        </w:rPr>
        <w:t>并经校党委批准，可以提前或延期召开</w:t>
      </w:r>
      <w:r>
        <w:rPr>
          <w:rFonts w:ascii="仿宋_GB2312" w:eastAsia="仿宋_GB2312" w:hAnsi="仿宋_GB2312" w:cs="仿宋_GB2312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代表大会。</w:t>
      </w:r>
    </w:p>
    <w:p w:rsidR="00715593" w:rsidRDefault="002570D0" w:rsidP="00D80C8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第十一条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学生代表大会的主要任务</w:t>
      </w:r>
      <w:r w:rsidR="007F75E0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sz w:val="32"/>
          <w:szCs w:val="32"/>
        </w:rPr>
        <w:t>制定及</w:t>
      </w:r>
      <w:r>
        <w:rPr>
          <w:rFonts w:ascii="仿宋_GB2312" w:eastAsia="仿宋_GB2312" w:hAnsi="仿宋_GB2312" w:cs="仿宋_GB2312"/>
          <w:sz w:val="32"/>
          <w:szCs w:val="32"/>
        </w:rPr>
        <w:t>修订学生会章程；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（二）听取、审议上一届学生会工作报告；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（三）选举产生新一届学生会主席团成员</w:t>
      </w:r>
      <w:r w:rsidR="005048E7">
        <w:rPr>
          <w:rFonts w:ascii="仿宋_GB2312" w:eastAsia="仿宋_GB2312" w:hAnsi="仿宋_GB2312" w:cs="仿宋_GB2312" w:hint="eastAsia"/>
          <w:sz w:val="32"/>
          <w:szCs w:val="32"/>
        </w:rPr>
        <w:t>、新一届学生委员会</w:t>
      </w:r>
      <w:r>
        <w:rPr>
          <w:rFonts w:ascii="仿宋_GB2312" w:eastAsia="仿宋_GB2312" w:hAnsi="仿宋_GB2312" w:cs="仿宋_GB2312"/>
          <w:sz w:val="32"/>
          <w:szCs w:val="32"/>
        </w:rPr>
        <w:t>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（四）征求广大同学对学校工作的意见和建议，发挥好桥梁纽带作用</w:t>
      </w:r>
      <w:r w:rsidR="005048E7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5048E7" w:rsidRDefault="005048E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</w:t>
      </w:r>
      <w:r w:rsidRPr="005048E7">
        <w:rPr>
          <w:rFonts w:ascii="仿宋_GB2312" w:eastAsia="仿宋_GB2312" w:hAnsi="仿宋_GB2312" w:cs="仿宋_GB2312" w:hint="eastAsia"/>
          <w:sz w:val="32"/>
          <w:szCs w:val="32"/>
        </w:rPr>
        <w:t>讨论、决定应当由学生代表大会议决的其他重大事项。</w:t>
      </w:r>
    </w:p>
    <w:p w:rsidR="00715593" w:rsidRDefault="002570D0" w:rsidP="00D80C8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第十二条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代表大会代表经班级团支部推荐，学院学生会选举产生，代表名额一般不低于学生会所联系学生人数的1%，名额分配要覆盖各个学院、年级及主要社团，其中非校、院学生会工作人员的学生代表一般不低于60%。</w:t>
      </w:r>
    </w:p>
    <w:p w:rsidR="00715593" w:rsidRDefault="002570D0" w:rsidP="00D80C8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第十三条</w:t>
      </w:r>
      <w:r w:rsidR="00EC6227">
        <w:rPr>
          <w:rFonts w:ascii="仿宋_GB2312" w:eastAsia="仿宋_GB2312" w:hAnsi="仿宋_GB2312" w:cs="仿宋_GB2312" w:hint="eastAsia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代表的权利</w:t>
      </w:r>
      <w:r w:rsidR="00EC6227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sz w:val="32"/>
          <w:szCs w:val="32"/>
        </w:rPr>
        <w:t>通过符合学生会章程规定的民主程序，在学生代表大会上充分发表意见和建议，享有表决权；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sz w:val="32"/>
          <w:szCs w:val="32"/>
        </w:rPr>
        <w:t>享有选举权和被选举权；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sz w:val="32"/>
          <w:szCs w:val="32"/>
        </w:rPr>
        <w:t>在职权范围内以个人或者联名方式提出提案，并对提案办理情况进行询问和监督；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（四）</w:t>
      </w:r>
      <w:r>
        <w:rPr>
          <w:rFonts w:ascii="仿宋_GB2312" w:eastAsia="仿宋_GB2312" w:hAnsi="仿宋_GB2312" w:cs="仿宋_GB2312" w:hint="eastAsia"/>
          <w:sz w:val="32"/>
          <w:szCs w:val="32"/>
        </w:rPr>
        <w:t>对学生会的工作提出建议、批评和实行监督。</w:t>
      </w:r>
    </w:p>
    <w:p w:rsidR="00715593" w:rsidRDefault="002570D0" w:rsidP="00D80C8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第十四条</w:t>
      </w:r>
      <w:r w:rsidR="00EC6227">
        <w:rPr>
          <w:rFonts w:ascii="仿宋_GB2312" w:eastAsia="仿宋_GB2312" w:hAnsi="仿宋_GB2312" w:cs="仿宋_GB2312" w:hint="eastAsia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代表的义务</w:t>
      </w:r>
      <w:r w:rsidR="00EC6227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sz w:val="32"/>
          <w:szCs w:val="32"/>
        </w:rPr>
        <w:t>积极行使代表权利，认真履行代表职责，按时参加相关会议；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sz w:val="32"/>
          <w:szCs w:val="32"/>
        </w:rPr>
        <w:t>认真学习，不断提高思想政治素质和参与学校治理的能力；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sz w:val="32"/>
          <w:szCs w:val="32"/>
        </w:rPr>
        <w:t>密切联系学生，反映学生的意见和要求；</w:t>
      </w:r>
    </w:p>
    <w:p w:rsidR="00715593" w:rsidRDefault="002570D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sz w:val="32"/>
          <w:szCs w:val="32"/>
        </w:rPr>
        <w:t>监督学生会开展工作，提出改进措施和工作建议。</w:t>
      </w:r>
    </w:p>
    <w:p w:rsidR="00715593" w:rsidRDefault="0071559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15593" w:rsidRDefault="002570D0">
      <w:pPr>
        <w:spacing w:line="560" w:lineRule="exact"/>
        <w:jc w:val="center"/>
        <w:rPr>
          <w:rFonts w:ascii="黑体-简" w:eastAsia="黑体-简" w:hAnsi="黑体-简" w:cs="黑体-简"/>
          <w:b/>
          <w:bCs/>
          <w:sz w:val="32"/>
          <w:szCs w:val="32"/>
        </w:rPr>
      </w:pPr>
      <w:bookmarkStart w:id="8" w:name="_Toc31503_WPSOffice_Level1"/>
      <w:bookmarkStart w:id="9" w:name="_Toc29712_WPSOffice_Level1"/>
      <w:r>
        <w:rPr>
          <w:rFonts w:ascii="黑体-简" w:eastAsia="黑体-简" w:hAnsi="黑体-简" w:cs="黑体-简" w:hint="eastAsia"/>
          <w:b/>
          <w:bCs/>
          <w:sz w:val="32"/>
          <w:szCs w:val="32"/>
        </w:rPr>
        <w:t>第四章执行机构</w:t>
      </w:r>
      <w:bookmarkEnd w:id="8"/>
      <w:bookmarkEnd w:id="9"/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第十五条</w:t>
      </w:r>
      <w:r w:rsidR="00190EFF">
        <w:rPr>
          <w:rFonts w:ascii="仿宋_GB2312" w:eastAsia="仿宋_GB2312" w:hAnsi="仿宋_GB2312" w:cs="仿宋_GB2312" w:hint="eastAsia"/>
          <w:kern w:val="0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学生会设立主席团，成员不超过5人。主席团由学生代表大会选举产生，候选人应由学院团组织推荐，经学院党组织同意，由校党委学生工作部门和校团委联合审查后，报校党委确认。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明确1名校团委专职副书记指导学生会。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第十六条</w:t>
      </w:r>
      <w:r w:rsidR="00190EFF">
        <w:rPr>
          <w:rFonts w:ascii="仿宋_GB2312" w:eastAsia="仿宋_GB2312" w:hAnsi="仿宋_GB2312" w:cs="仿宋_GB2312" w:hint="eastAsia"/>
          <w:kern w:val="0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学生会共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设置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不超过6个工作部门，</w:t>
      </w:r>
      <w:r w:rsidR="00823941">
        <w:rPr>
          <w:rFonts w:ascii="仿宋_GB2312" w:eastAsia="仿宋_GB2312" w:hAnsi="仿宋_GB2312" w:cs="仿宋_GB2312" w:hint="eastAsia"/>
          <w:kern w:val="0"/>
          <w:sz w:val="32"/>
          <w:szCs w:val="32"/>
        </w:rPr>
        <w:t>原则上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每个工作部门成员设负责人2至3人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，工作人员数量控制在</w:t>
      </w:r>
      <w:r w:rsidR="00823941">
        <w:rPr>
          <w:rFonts w:ascii="仿宋_GB2312" w:eastAsia="仿宋_GB2312" w:hAnsi="仿宋_GB2312" w:cs="仿宋_GB2312" w:hint="eastAsia"/>
          <w:kern w:val="0"/>
          <w:sz w:val="32"/>
          <w:szCs w:val="32"/>
        </w:rPr>
        <w:t>40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人以内。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除主席团成员和工作部门成员，均不设置其他任何职务。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第十七条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实行“主席团+工作部门”的工作模式。主席团集体负责学生会重大事项，不设主席、副主席，设执行主席，执行主席由主席团成员轮值担任，负责召集会议、牵头日常工作。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第十八条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学生会要广泛动员广大同学积极参与学生会工作，学生会确需主办的重大工作或活动，可根据需要以项目化方式招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募志愿者，志愿者给予记录志愿时</w:t>
      </w:r>
      <w:r w:rsidR="000F63AB">
        <w:rPr>
          <w:rFonts w:ascii="仿宋_GB2312" w:eastAsia="仿宋_GB2312" w:hAnsi="仿宋_GB2312" w:cs="仿宋_GB2312" w:hint="eastAsia"/>
          <w:kern w:val="0"/>
          <w:sz w:val="32"/>
          <w:szCs w:val="32"/>
        </w:rPr>
        <w:t>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吸收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广大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同学参加。</w:t>
      </w:r>
    </w:p>
    <w:p w:rsidR="00715593" w:rsidRDefault="00715593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715593" w:rsidRDefault="002570D0">
      <w:pPr>
        <w:spacing w:line="560" w:lineRule="exact"/>
        <w:jc w:val="center"/>
        <w:rPr>
          <w:rFonts w:ascii="仿宋_GB2312" w:eastAsia="仿宋_GB2312" w:hAnsi="仿宋_GB2312" w:cs="仿宋_GB2312"/>
          <w:kern w:val="0"/>
          <w:sz w:val="32"/>
          <w:szCs w:val="32"/>
        </w:rPr>
      </w:pPr>
      <w:bookmarkStart w:id="10" w:name="_Toc24518_WPSOffice_Level1"/>
      <w:bookmarkStart w:id="11" w:name="_Toc20667_WPSOffice_Level1"/>
      <w:r>
        <w:rPr>
          <w:rFonts w:ascii="黑体-简" w:eastAsia="黑体-简" w:hAnsi="黑体-简" w:cs="黑体-简" w:hint="eastAsia"/>
          <w:b/>
          <w:bCs/>
          <w:sz w:val="32"/>
          <w:szCs w:val="32"/>
        </w:rPr>
        <w:t>第五章基层组织</w:t>
      </w:r>
      <w:bookmarkEnd w:id="10"/>
      <w:bookmarkEnd w:id="11"/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第十九条</w:t>
      </w:r>
      <w:r w:rsidR="00190EFF">
        <w:rPr>
          <w:rFonts w:ascii="仿宋_GB2312" w:eastAsia="仿宋_GB2312" w:hAnsi="仿宋_GB2312" w:cs="仿宋_GB2312"/>
          <w:kern w:val="0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学生会建立“学校、学院、班级”三级联动的工作格局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加强校级学生会与学院学生会的工作联动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学院学生会属于校级学生会的基层组织，接受校级学生会的指导。学院学生会应当充分发挥贴近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广大同学的优势，可在校学生会指导下承办面向全校学生的具体工作项目。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第二十一条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学院学生会主席团成员不超过3人，工作人员数量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控制在30人以内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。除主席团成员和工作部门成员，均不设置其他任何职务。学院学生会主席团候选人和学生会工作人员应当由班级团支部推荐、经学院团组织同意，由学院党组织确定。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第二十二条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各学院学生代表大会原则上每年召开一次。召开前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，应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以书面形式向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校学生会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递交有关正式召开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代表大会的请示；召开后，须将选举结果和大会决议报送校学生会备案。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第二十三条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校学生会每学期应组织至少1次学生会系统联席会议，听取全部学院学生会工作报告及意见建议。建立完善校级学生会对学院学生会工作的考核机制，考核结果公开。</w:t>
      </w:r>
      <w:bookmarkStart w:id="12" w:name="_Toc897_WPSOffice_Level1"/>
      <w:bookmarkStart w:id="13" w:name="_Toc22570_WPSOffice_Level1"/>
    </w:p>
    <w:p w:rsidR="00715593" w:rsidRDefault="00715593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715593" w:rsidRDefault="002570D0">
      <w:pPr>
        <w:spacing w:line="560" w:lineRule="exact"/>
        <w:jc w:val="center"/>
        <w:rPr>
          <w:rFonts w:ascii="黑体-简" w:eastAsia="黑体-简" w:hAnsi="黑体-简" w:cs="黑体-简"/>
          <w:b/>
          <w:bCs/>
          <w:sz w:val="32"/>
          <w:szCs w:val="32"/>
        </w:rPr>
      </w:pPr>
      <w:r>
        <w:rPr>
          <w:rFonts w:ascii="黑体-简" w:eastAsia="黑体-简" w:hAnsi="黑体-简" w:cs="黑体-简" w:hint="eastAsia"/>
          <w:b/>
          <w:bCs/>
          <w:sz w:val="32"/>
          <w:szCs w:val="32"/>
        </w:rPr>
        <w:t>第六章</w:t>
      </w:r>
      <w:bookmarkEnd w:id="12"/>
      <w:bookmarkEnd w:id="13"/>
      <w:r>
        <w:rPr>
          <w:rFonts w:ascii="黑体-简" w:eastAsia="黑体-简" w:hAnsi="黑体-简" w:cs="黑体-简" w:hint="eastAsia"/>
          <w:b/>
          <w:bCs/>
          <w:sz w:val="32"/>
          <w:szCs w:val="32"/>
        </w:rPr>
        <w:t>工作人员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第二十四条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学生会工作人员应当为共产党员或共青团员，理想信念坚定，热爱和拥护中国共产党，具有强烈的爱国意识、爱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国情感，积极弘扬和践行社会主义核心价值观，品行端正、作风务实、乐于奉献，具有全心全意为广大同学服务的觉悟和能力。学生会工作人员应当是学有余力、学业优良的学生，学习成绩综合排名在本专业前30%以内，且无课业不及格情况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第二十五条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校级学生会工作部门成员由学院团组织推荐，经校党委学生工作部门和校团委审核后确定。校级学生会工作人员中来自学院学生会的成员一般不少于50%。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第二十六条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学生会工作人员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面向广大同学进行选拔，选拔过程公开透明、公平竞争，确保广大同学的知情权、参与权，选拔结果进行公示，接受广大同学的监督。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第二十七条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建立退出机制。对于无法正常完成学业的、考核不合格的、无法正常履行职责的、出现违反校规校纪、道德失范以及与学生不相称行为的学生会工作人员，须按规定和程序及时予以劝退、免职或罢免。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第二十八条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建立述职评议制度。组建以学生代表为主，校党委学生工作部、校团委等共同参与的评议会，学生会主席团成员和工作部门负责人每学期向评议会述职，评议会从政治态度、道德品行、学习情况、工作成效、纪律作风等方面对其进行全面客观的综合评价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第二十九条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建立以服务和贡献为导向的激励机制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参加</w:t>
      </w:r>
      <w:r w:rsidR="00006911">
        <w:rPr>
          <w:rFonts w:ascii="仿宋_GB2312" w:eastAsia="仿宋_GB2312" w:hAnsi="仿宋_GB2312" w:cs="仿宋_GB2312" w:hint="eastAsia"/>
          <w:kern w:val="0"/>
          <w:sz w:val="32"/>
          <w:szCs w:val="32"/>
        </w:rPr>
        <w:t>考核评价、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评奖评优、测评加分</w:t>
      </w:r>
      <w:r w:rsidR="00006911">
        <w:rPr>
          <w:rFonts w:ascii="仿宋_GB2312" w:eastAsia="仿宋_GB2312" w:hAnsi="仿宋_GB2312" w:cs="仿宋_GB2312" w:hint="eastAsia"/>
          <w:kern w:val="0"/>
          <w:sz w:val="32"/>
          <w:szCs w:val="32"/>
        </w:rPr>
        <w:t>、推荐入党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等事项时，应依据评议结果择优提名，不允许与其岗位简单直接挂钩。</w:t>
      </w:r>
    </w:p>
    <w:p w:rsidR="00715593" w:rsidRDefault="00715593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715593" w:rsidRDefault="002570D0">
      <w:pPr>
        <w:spacing w:line="560" w:lineRule="exact"/>
        <w:jc w:val="center"/>
        <w:rPr>
          <w:rFonts w:ascii="黑体-简" w:eastAsia="黑体-简" w:hAnsi="黑体-简" w:cs="黑体-简"/>
          <w:b/>
          <w:bCs/>
          <w:sz w:val="32"/>
          <w:szCs w:val="32"/>
        </w:rPr>
      </w:pPr>
      <w:r>
        <w:rPr>
          <w:rFonts w:ascii="黑体-简" w:eastAsia="黑体-简" w:hAnsi="黑体-简" w:cs="黑体-简" w:hint="eastAsia"/>
          <w:b/>
          <w:bCs/>
          <w:sz w:val="32"/>
          <w:szCs w:val="32"/>
        </w:rPr>
        <w:lastRenderedPageBreak/>
        <w:t>第七章附则</w:t>
      </w:r>
      <w:bookmarkEnd w:id="2"/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第三十条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本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章程解释权归</w:t>
      </w:r>
      <w:r w:rsidR="00190EFF">
        <w:rPr>
          <w:rFonts w:ascii="仿宋_GB2312" w:eastAsia="仿宋_GB2312" w:hAnsi="仿宋_GB2312" w:cs="仿宋_GB2312"/>
          <w:kern w:val="0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学生会所有。</w:t>
      </w:r>
    </w:p>
    <w:p w:rsidR="00715593" w:rsidRDefault="002570D0" w:rsidP="00D80C8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第三十一条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本章程为</w:t>
      </w:r>
      <w:r w:rsidR="00190EFF">
        <w:rPr>
          <w:rFonts w:ascii="仿宋_GB2312" w:eastAsia="仿宋_GB2312" w:hAnsi="仿宋_GB2312" w:cs="仿宋_GB2312"/>
          <w:kern w:val="0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和各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院学生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会统一章程。各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院学生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会可依据本章程的原则制定院级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章程和工作细则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，并报</w:t>
      </w:r>
      <w:r w:rsidR="00190EFF">
        <w:rPr>
          <w:rFonts w:ascii="仿宋_GB2312" w:eastAsia="仿宋_GB2312" w:hAnsi="仿宋_GB2312" w:cs="仿宋_GB2312"/>
          <w:kern w:val="0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学生会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备案。</w:t>
      </w:r>
    </w:p>
    <w:p w:rsidR="00715593" w:rsidRDefault="002570D0" w:rsidP="0095011C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  <w:t>第三十二条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本章程的制定或修改由</w:t>
      </w:r>
      <w:r w:rsidR="00190EFF">
        <w:rPr>
          <w:rFonts w:ascii="仿宋_GB2312" w:eastAsia="仿宋_GB2312" w:hAnsi="仿宋_GB2312" w:cs="仿宋_GB2312"/>
          <w:kern w:val="0"/>
          <w:sz w:val="32"/>
          <w:szCs w:val="32"/>
        </w:rPr>
        <w:t>台州职业技术学院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第</w:t>
      </w:r>
      <w:r w:rsidR="00D80C85"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次学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生代表大会通过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生效。</w:t>
      </w:r>
    </w:p>
    <w:sectPr w:rsidR="00715593" w:rsidSect="0095011C">
      <w:footerReference w:type="default" r:id="rId8"/>
      <w:pgSz w:w="11906" w:h="16838"/>
      <w:pgMar w:top="2098" w:right="1474" w:bottom="181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29C" w:rsidRDefault="0019129C">
      <w:r>
        <w:separator/>
      </w:r>
    </w:p>
  </w:endnote>
  <w:endnote w:type="continuationSeparator" w:id="1">
    <w:p w:rsidR="0019129C" w:rsidRDefault="0019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-简">
    <w:altName w:val="黑体"/>
    <w:charset w:val="86"/>
    <w:family w:val="auto"/>
    <w:pitch w:val="default"/>
    <w:sig w:usb0="00000000" w:usb1="00000000" w:usb2="00000000" w:usb3="00000000" w:csb0="203E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593" w:rsidRDefault="0019718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300.8pt;margin-top:-21.45pt;width:2in;height:2in;z-index:251658240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" filled="f" stroked="f">
          <v:textbox style="mso-fit-shape-to-text:t" inset="0,0,0,0">
            <w:txbxContent>
              <w:p w:rsidR="00715593" w:rsidRDefault="002570D0">
                <w:pPr>
                  <w:pStyle w:val="a4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 w:rsidR="0019718F"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19718F"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06911">
                  <w:rPr>
                    <w:rFonts w:ascii="宋体" w:hAnsi="宋体" w:cs="宋体"/>
                    <w:noProof/>
                    <w:sz w:val="28"/>
                    <w:szCs w:val="28"/>
                  </w:rPr>
                  <w:t>6</w:t>
                </w:r>
                <w:r w:rsidR="0019718F"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29C" w:rsidRDefault="0019129C">
      <w:r>
        <w:separator/>
      </w:r>
    </w:p>
  </w:footnote>
  <w:footnote w:type="continuationSeparator" w:id="1">
    <w:p w:rsidR="0019129C" w:rsidRDefault="001912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69F85"/>
    <w:multiLevelType w:val="singleLevel"/>
    <w:tmpl w:val="5E269F85"/>
    <w:lvl w:ilvl="0">
      <w:start w:val="3"/>
      <w:numFmt w:val="chineseCounting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BE368EDA"/>
    <w:rsid w:val="EBB40CD5"/>
    <w:rsid w:val="ED7FEAC6"/>
    <w:rsid w:val="EECFF44C"/>
    <w:rsid w:val="F9FEE8FE"/>
    <w:rsid w:val="FDF514FD"/>
    <w:rsid w:val="0000221F"/>
    <w:rsid w:val="00006911"/>
    <w:rsid w:val="000633B6"/>
    <w:rsid w:val="000731DC"/>
    <w:rsid w:val="0007543B"/>
    <w:rsid w:val="0007708D"/>
    <w:rsid w:val="000F63AB"/>
    <w:rsid w:val="000F7D48"/>
    <w:rsid w:val="00172A27"/>
    <w:rsid w:val="00190EFF"/>
    <w:rsid w:val="0019129C"/>
    <w:rsid w:val="0019718F"/>
    <w:rsid w:val="002570D0"/>
    <w:rsid w:val="004D40D0"/>
    <w:rsid w:val="005048E7"/>
    <w:rsid w:val="0054695B"/>
    <w:rsid w:val="00583B9F"/>
    <w:rsid w:val="0060186C"/>
    <w:rsid w:val="0062411C"/>
    <w:rsid w:val="00715593"/>
    <w:rsid w:val="007515CE"/>
    <w:rsid w:val="00767315"/>
    <w:rsid w:val="007F75E0"/>
    <w:rsid w:val="00823941"/>
    <w:rsid w:val="009069C8"/>
    <w:rsid w:val="0095011C"/>
    <w:rsid w:val="00975EBD"/>
    <w:rsid w:val="00C533C1"/>
    <w:rsid w:val="00CF1874"/>
    <w:rsid w:val="00D80C85"/>
    <w:rsid w:val="00D933D6"/>
    <w:rsid w:val="00EC6227"/>
    <w:rsid w:val="00FE4FE3"/>
    <w:rsid w:val="04E43381"/>
    <w:rsid w:val="07522ACC"/>
    <w:rsid w:val="0AC47D79"/>
    <w:rsid w:val="0B1737E6"/>
    <w:rsid w:val="0EA80CC6"/>
    <w:rsid w:val="14CA599B"/>
    <w:rsid w:val="16857A9F"/>
    <w:rsid w:val="19935E01"/>
    <w:rsid w:val="1A2E7528"/>
    <w:rsid w:val="1E7F612E"/>
    <w:rsid w:val="25E92A2A"/>
    <w:rsid w:val="27B987EA"/>
    <w:rsid w:val="29E80C78"/>
    <w:rsid w:val="39E14037"/>
    <w:rsid w:val="3BA91E96"/>
    <w:rsid w:val="3D0052E2"/>
    <w:rsid w:val="3E472A1D"/>
    <w:rsid w:val="3F240FF1"/>
    <w:rsid w:val="400B6AC9"/>
    <w:rsid w:val="42EC6476"/>
    <w:rsid w:val="43903AC6"/>
    <w:rsid w:val="44521F6B"/>
    <w:rsid w:val="478A0348"/>
    <w:rsid w:val="4DDC6051"/>
    <w:rsid w:val="4F867A60"/>
    <w:rsid w:val="50936942"/>
    <w:rsid w:val="516821FD"/>
    <w:rsid w:val="539963BA"/>
    <w:rsid w:val="54F866C9"/>
    <w:rsid w:val="55E218D2"/>
    <w:rsid w:val="57390DB6"/>
    <w:rsid w:val="58FC3C67"/>
    <w:rsid w:val="5A4223A3"/>
    <w:rsid w:val="5D3B498B"/>
    <w:rsid w:val="5DA04698"/>
    <w:rsid w:val="6010684A"/>
    <w:rsid w:val="602E707C"/>
    <w:rsid w:val="64EB7E32"/>
    <w:rsid w:val="6741174E"/>
    <w:rsid w:val="676D2C2A"/>
    <w:rsid w:val="6821264F"/>
    <w:rsid w:val="6F7EB06A"/>
    <w:rsid w:val="705D1699"/>
    <w:rsid w:val="709363F4"/>
    <w:rsid w:val="70F04266"/>
    <w:rsid w:val="72961D7F"/>
    <w:rsid w:val="737760E1"/>
    <w:rsid w:val="73926147"/>
    <w:rsid w:val="7405380A"/>
    <w:rsid w:val="77EBE00F"/>
    <w:rsid w:val="7A9E5BE3"/>
    <w:rsid w:val="7BED8782"/>
    <w:rsid w:val="7DAD3344"/>
    <w:rsid w:val="7E495D36"/>
    <w:rsid w:val="7F3F1361"/>
    <w:rsid w:val="7FB78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11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5011C"/>
    <w:pPr>
      <w:jc w:val="left"/>
    </w:pPr>
  </w:style>
  <w:style w:type="paragraph" w:styleId="a4">
    <w:name w:val="footer"/>
    <w:basedOn w:val="a"/>
    <w:qFormat/>
    <w:rsid w:val="0095011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95011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note text"/>
    <w:basedOn w:val="a"/>
    <w:qFormat/>
    <w:rsid w:val="0095011C"/>
    <w:pPr>
      <w:snapToGrid w:val="0"/>
      <w:jc w:val="left"/>
    </w:pPr>
    <w:rPr>
      <w:sz w:val="18"/>
    </w:rPr>
  </w:style>
  <w:style w:type="character" w:styleId="a7">
    <w:name w:val="Hyperlink"/>
    <w:basedOn w:val="a0"/>
    <w:qFormat/>
    <w:rsid w:val="0095011C"/>
    <w:rPr>
      <w:color w:val="0000FF"/>
      <w:u w:val="single"/>
    </w:rPr>
  </w:style>
  <w:style w:type="character" w:styleId="a8">
    <w:name w:val="footnote reference"/>
    <w:qFormat/>
    <w:rsid w:val="009501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note text"/>
    <w:basedOn w:val="a"/>
    <w:qFormat/>
    <w:pPr>
      <w:snapToGrid w:val="0"/>
      <w:jc w:val="left"/>
    </w:pPr>
    <w:rPr>
      <w:sz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styleId="a8">
    <w:name w:val="footnote reference"/>
    <w:qFormat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457</Words>
  <Characters>2609</Characters>
  <Application>Microsoft Office Word</Application>
  <DocSecurity>0</DocSecurity>
  <Lines>21</Lines>
  <Paragraphs>6</Paragraphs>
  <ScaleCrop>false</ScaleCrop>
  <Company>Microsoft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Jasmine</dc:creator>
  <cp:lastModifiedBy>84408444@qq.com</cp:lastModifiedBy>
  <cp:revision>6</cp:revision>
  <dcterms:created xsi:type="dcterms:W3CDTF">2020-07-06T08:31:00Z</dcterms:created>
  <dcterms:modified xsi:type="dcterms:W3CDTF">2020-11-03T15:26:00Z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